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DA" w:rsidRDefault="004169DA" w:rsidP="004169DA">
      <w:r>
        <w:t>To,</w:t>
      </w:r>
      <w:r w:rsidR="00F840D2">
        <w:t xml:space="preserve">                                                                                                                                      </w:t>
      </w:r>
      <w:proofErr w:type="gramStart"/>
      <w:r w:rsidR="00F840D2" w:rsidRPr="00F840D2">
        <w:rPr>
          <w:b/>
          <w:bCs/>
        </w:rPr>
        <w:t>Covering</w:t>
      </w:r>
      <w:proofErr w:type="gramEnd"/>
      <w:r w:rsidR="00F840D2" w:rsidRPr="00F840D2">
        <w:rPr>
          <w:b/>
          <w:bCs/>
        </w:rPr>
        <w:t xml:space="preserve"> letter</w:t>
      </w:r>
    </w:p>
    <w:p w:rsidR="004169DA" w:rsidRDefault="004169DA" w:rsidP="004169DA">
      <w:r>
        <w:t>The Editor</w:t>
      </w:r>
    </w:p>
    <w:p w:rsidR="004169DA" w:rsidRDefault="004169DA" w:rsidP="004169DA"/>
    <w:p w:rsidR="004169DA" w:rsidRDefault="004169DA" w:rsidP="004169DA">
      <w:r>
        <w:t xml:space="preserve">                                     Sub: Submission of Manuscript for publication</w:t>
      </w:r>
    </w:p>
    <w:p w:rsidR="004169DA" w:rsidRDefault="004169DA" w:rsidP="004169DA">
      <w:r>
        <w:t>Dear Sir,</w:t>
      </w:r>
    </w:p>
    <w:p w:rsidR="004169DA" w:rsidRPr="004169DA" w:rsidRDefault="004169DA" w:rsidP="00F74350">
      <w:pPr>
        <w:ind w:firstLine="720"/>
        <w:rPr>
          <w:b/>
          <w:bCs/>
        </w:rPr>
      </w:pPr>
      <w:r>
        <w:t>We intend to publish an article entitled “</w:t>
      </w:r>
      <w:r w:rsidR="00F74350">
        <w:t>Case report:</w:t>
      </w:r>
      <w:r w:rsidR="00F74350" w:rsidRPr="00F74350">
        <w:t xml:space="preserve"> Thyroid Metastasis from a lobular Breast Carcinoma.   </w:t>
      </w:r>
      <w:r w:rsidR="00A573B4" w:rsidRPr="004169DA">
        <w:rPr>
          <w:b/>
          <w:bCs/>
        </w:rPr>
        <w:t>”</w:t>
      </w:r>
      <w:r>
        <w:t xml:space="preserve"> in your journal as a Case Report. </w:t>
      </w:r>
    </w:p>
    <w:p w:rsidR="004169DA" w:rsidRDefault="004169DA" w:rsidP="005851EF">
      <w:pPr>
        <w:ind w:firstLine="720"/>
      </w:pPr>
      <w:r>
        <w:t>On behalf of all the contributors I will act and guarantor and will correspond with the journal from this point onward.</w:t>
      </w:r>
    </w:p>
    <w:p w:rsidR="004169DA" w:rsidRDefault="004169DA" w:rsidP="004169DA">
      <w:r>
        <w:t>Support: Nil</w:t>
      </w:r>
    </w:p>
    <w:p w:rsidR="004169DA" w:rsidRDefault="004169DA" w:rsidP="004169DA">
      <w:r>
        <w:t>Conflicts of interest: Nil</w:t>
      </w:r>
    </w:p>
    <w:p w:rsidR="004169DA" w:rsidRDefault="004169DA" w:rsidP="004169DA">
      <w:r>
        <w:t>Permissions: Nil</w:t>
      </w:r>
      <w:r>
        <w:tab/>
      </w:r>
    </w:p>
    <w:p w:rsidR="004169DA" w:rsidRDefault="004169DA" w:rsidP="004169DA">
      <w:r>
        <w:t xml:space="preserve">We hereby transfer, assign, or otherwise convey all copyright ownership, including any and all rights incidental thereto, exclusively to the journal, in the event that such work is published by the journal. </w:t>
      </w:r>
    </w:p>
    <w:p w:rsidR="004169DA" w:rsidRDefault="004169DA" w:rsidP="004169DA"/>
    <w:p w:rsidR="004169DA" w:rsidRDefault="004169DA" w:rsidP="004169DA">
      <w:r>
        <w:t>Thanking you,</w:t>
      </w:r>
    </w:p>
    <w:p w:rsidR="004169DA" w:rsidRDefault="004169DA" w:rsidP="004169DA">
      <w:r>
        <w:t>Yours’ sincerely,</w:t>
      </w:r>
    </w:p>
    <w:p w:rsidR="004169DA" w:rsidRDefault="004169DA" w:rsidP="004169DA">
      <w:r>
        <w:t xml:space="preserve"> Signature:  </w:t>
      </w:r>
      <w:r>
        <w:rPr>
          <w:noProof/>
          <w:lang w:eastAsia="en-IN"/>
        </w:rPr>
        <w:drawing>
          <wp:inline distT="0" distB="0" distL="0" distR="0" wp14:anchorId="3B4CE1AE" wp14:editId="0F7AA748">
            <wp:extent cx="2133600" cy="419100"/>
            <wp:effectExtent l="0" t="0" r="0" b="0"/>
            <wp:docPr id="1" name="Picture 1" descr="E:\before june 2014\drive E\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fore june 2014\drive E\e 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419100"/>
                    </a:xfrm>
                    <a:prstGeom prst="rect">
                      <a:avLst/>
                    </a:prstGeom>
                    <a:noFill/>
                    <a:ln>
                      <a:noFill/>
                    </a:ln>
                  </pic:spPr>
                </pic:pic>
              </a:graphicData>
            </a:graphic>
          </wp:inline>
        </w:drawing>
      </w:r>
    </w:p>
    <w:p w:rsidR="004169DA" w:rsidRDefault="004169DA" w:rsidP="004169DA"/>
    <w:p w:rsidR="004169DA" w:rsidRDefault="004169DA" w:rsidP="004169DA">
      <w:r>
        <w:t xml:space="preserve">Corresponding contributor:  Prashant V </w:t>
      </w:r>
      <w:proofErr w:type="spellStart"/>
      <w:r>
        <w:t>Kumavat</w:t>
      </w:r>
      <w:proofErr w:type="spellEnd"/>
    </w:p>
    <w:p w:rsidR="00181AC9" w:rsidRDefault="00181AC9" w:rsidP="004169DA">
      <w:r w:rsidRPr="00181AC9">
        <w:t xml:space="preserve">Address for correspondence: </w:t>
      </w:r>
      <w:proofErr w:type="spellStart"/>
      <w:r w:rsidRPr="00181AC9">
        <w:t>Dr.</w:t>
      </w:r>
      <w:proofErr w:type="spellEnd"/>
      <w:r w:rsidRPr="00181AC9">
        <w:t xml:space="preserve"> Prashant </w:t>
      </w:r>
      <w:proofErr w:type="spellStart"/>
      <w:r w:rsidRPr="00181AC9">
        <w:t>Vijaykumar</w:t>
      </w:r>
      <w:proofErr w:type="spellEnd"/>
      <w:r w:rsidRPr="00181AC9">
        <w:t xml:space="preserve"> </w:t>
      </w:r>
      <w:proofErr w:type="spellStart"/>
      <w:r w:rsidRPr="00181AC9">
        <w:t>Kumavat</w:t>
      </w:r>
      <w:proofErr w:type="spellEnd"/>
      <w:r w:rsidRPr="00181AC9">
        <w:t xml:space="preserve">. Room no 1303, floor no 13, building no. 27, </w:t>
      </w:r>
      <w:proofErr w:type="spellStart"/>
      <w:r w:rsidRPr="00181AC9">
        <w:t>hawre</w:t>
      </w:r>
      <w:proofErr w:type="spellEnd"/>
      <w:r w:rsidRPr="00181AC9">
        <w:t xml:space="preserve"> city, </w:t>
      </w:r>
      <w:proofErr w:type="spellStart"/>
      <w:r w:rsidRPr="00181AC9">
        <w:t>kasarvadavali</w:t>
      </w:r>
      <w:proofErr w:type="spellEnd"/>
      <w:r w:rsidRPr="00181AC9">
        <w:t xml:space="preserve">, </w:t>
      </w:r>
      <w:proofErr w:type="spellStart"/>
      <w:r w:rsidRPr="00181AC9">
        <w:t>ghodbander</w:t>
      </w:r>
      <w:proofErr w:type="spellEnd"/>
      <w:r w:rsidRPr="00181AC9">
        <w:t xml:space="preserve"> road, Thane (w)</w:t>
      </w:r>
    </w:p>
    <w:p w:rsidR="004169DA" w:rsidRDefault="004169DA" w:rsidP="004169DA">
      <w:r>
        <w:t xml:space="preserve">E-mail </w:t>
      </w:r>
      <w:r w:rsidR="00A573B4">
        <w:t>- drkumavat</w:t>
      </w:r>
      <w:r>
        <w:t>_83@rediffmail.com</w:t>
      </w:r>
    </w:p>
    <w:p w:rsidR="004169DA" w:rsidRDefault="004169DA" w:rsidP="004169DA">
      <w:r>
        <w:t>Mob</w:t>
      </w:r>
      <w:r w:rsidR="00A573B4">
        <w:t>: 8691853888</w:t>
      </w:r>
    </w:p>
    <w:p w:rsidR="00C06747" w:rsidRDefault="00C06747"/>
    <w:p w:rsidR="00181AC9" w:rsidRDefault="00181AC9"/>
    <w:p w:rsidR="00181AC9" w:rsidRDefault="00181AC9"/>
    <w:p w:rsidR="00646803" w:rsidRDefault="00646803" w:rsidP="00181AC9"/>
    <w:p w:rsidR="00181AC9" w:rsidRPr="00F74350" w:rsidRDefault="00181AC9" w:rsidP="00F74350">
      <w:pPr>
        <w:jc w:val="center"/>
        <w:rPr>
          <w:b/>
          <w:bCs/>
        </w:rPr>
      </w:pPr>
      <w:r w:rsidRPr="00646803">
        <w:rPr>
          <w:b/>
          <w:bCs/>
        </w:rPr>
        <w:lastRenderedPageBreak/>
        <w:t>TITLE PAGE</w:t>
      </w:r>
    </w:p>
    <w:p w:rsidR="00552334" w:rsidRPr="00552334" w:rsidRDefault="00552334" w:rsidP="00552334">
      <w:pPr>
        <w:rPr>
          <w:lang w:val="en-GB"/>
        </w:rPr>
      </w:pPr>
      <w:r w:rsidRPr="00552334">
        <w:rPr>
          <w:lang w:val="en-GB"/>
        </w:rPr>
        <w:t>Type of article: Case Report</w:t>
      </w:r>
    </w:p>
    <w:p w:rsidR="00552334" w:rsidRPr="00552334" w:rsidRDefault="00552334" w:rsidP="00F74350">
      <w:pPr>
        <w:rPr>
          <w:lang w:val="en-US"/>
        </w:rPr>
      </w:pPr>
      <w:r w:rsidRPr="00552334">
        <w:rPr>
          <w:lang w:val="en-US"/>
        </w:rPr>
        <w:t>Title of the article: Case report:</w:t>
      </w:r>
      <w:r w:rsidR="00450B95" w:rsidRPr="00450B95">
        <w:rPr>
          <w:rFonts w:ascii="Times New Roman" w:eastAsia="Times New Roman" w:hAnsi="Times New Roman"/>
          <w:i/>
          <w:color w:val="FF0000"/>
          <w:sz w:val="18"/>
          <w:szCs w:val="18"/>
        </w:rPr>
        <w:t xml:space="preserve"> </w:t>
      </w:r>
      <w:proofErr w:type="gramStart"/>
      <w:r w:rsidR="00450B95" w:rsidRPr="00450B95">
        <w:rPr>
          <w:rFonts w:ascii="Times New Roman" w:eastAsia="Times New Roman" w:hAnsi="Times New Roman"/>
        </w:rPr>
        <w:t>FNAC  as</w:t>
      </w:r>
      <w:proofErr w:type="gramEnd"/>
      <w:r w:rsidR="00450B95" w:rsidRPr="00450B95">
        <w:rPr>
          <w:rFonts w:ascii="Times New Roman" w:eastAsia="Times New Roman" w:hAnsi="Times New Roman"/>
        </w:rPr>
        <w:t xml:space="preserve"> a diagnostic tool for metastasis to thyroid  -  A dilemma</w:t>
      </w:r>
      <w:r w:rsidR="0018616C" w:rsidRPr="00552334">
        <w:rPr>
          <w:lang w:val="en-US"/>
        </w:rPr>
        <w:t>.</w:t>
      </w:r>
    </w:p>
    <w:p w:rsidR="00552334" w:rsidRPr="00450B95" w:rsidRDefault="00552334" w:rsidP="00F74350">
      <w:pPr>
        <w:rPr>
          <w:lang w:val="en-US"/>
        </w:rPr>
      </w:pPr>
      <w:r w:rsidRPr="00552334">
        <w:rPr>
          <w:lang w:val="en-US"/>
        </w:rPr>
        <w:t xml:space="preserve">Running </w:t>
      </w:r>
      <w:r w:rsidR="0018616C" w:rsidRPr="00552334">
        <w:rPr>
          <w:lang w:val="en-US"/>
        </w:rPr>
        <w:t>title:</w:t>
      </w:r>
      <w:r w:rsidR="0018616C">
        <w:rPr>
          <w:lang w:val="en-US"/>
        </w:rPr>
        <w:t>"</w:t>
      </w:r>
      <w:r w:rsidRPr="00552334">
        <w:rPr>
          <w:lang w:val="en-US"/>
        </w:rPr>
        <w:t xml:space="preserve"> </w:t>
      </w:r>
      <w:proofErr w:type="gramStart"/>
      <w:r w:rsidR="00450B95" w:rsidRPr="00450B95">
        <w:rPr>
          <w:rFonts w:ascii="Times New Roman" w:eastAsia="Times New Roman" w:hAnsi="Times New Roman"/>
        </w:rPr>
        <w:t>FNAC  as</w:t>
      </w:r>
      <w:proofErr w:type="gramEnd"/>
      <w:r w:rsidR="00450B95" w:rsidRPr="00450B95">
        <w:rPr>
          <w:rFonts w:ascii="Times New Roman" w:eastAsia="Times New Roman" w:hAnsi="Times New Roman"/>
        </w:rPr>
        <w:t xml:space="preserve"> a diagnostic tool for metastasis to thyroid  -  A dilemma</w:t>
      </w:r>
    </w:p>
    <w:p w:rsidR="00552334" w:rsidRPr="00552334" w:rsidRDefault="00552334" w:rsidP="00552334">
      <w:pPr>
        <w:rPr>
          <w:lang w:val="en-US"/>
        </w:rPr>
      </w:pPr>
      <w:r w:rsidRPr="00552334">
        <w:rPr>
          <w:lang w:val="en-US"/>
        </w:rPr>
        <w:t xml:space="preserve">Contributors: </w:t>
      </w:r>
    </w:p>
    <w:p w:rsidR="0018616C" w:rsidRDefault="00552334" w:rsidP="00552334">
      <w:pPr>
        <w:rPr>
          <w:lang w:val="en-GB"/>
        </w:rPr>
      </w:pPr>
      <w:r w:rsidRPr="00552334">
        <w:rPr>
          <w:lang w:val="en-GB"/>
        </w:rPr>
        <w:t>1.</w:t>
      </w:r>
      <w:r w:rsidR="0018616C" w:rsidRPr="0018616C">
        <w:t xml:space="preserve"> </w:t>
      </w:r>
      <w:r w:rsidR="0018616C">
        <w:rPr>
          <w:lang w:val="en-GB"/>
        </w:rPr>
        <w:t xml:space="preserve">Dr </w:t>
      </w:r>
      <w:proofErr w:type="spellStart"/>
      <w:r w:rsidR="002E399A">
        <w:rPr>
          <w:lang w:val="en-GB"/>
        </w:rPr>
        <w:t>Kumavat</w:t>
      </w:r>
      <w:proofErr w:type="spellEnd"/>
      <w:r w:rsidR="002E399A">
        <w:rPr>
          <w:lang w:val="en-GB"/>
        </w:rPr>
        <w:t xml:space="preserve"> Prashant V - </w:t>
      </w:r>
      <w:r w:rsidR="0018616C">
        <w:rPr>
          <w:lang w:val="en-GB"/>
        </w:rPr>
        <w:t xml:space="preserve"> </w:t>
      </w:r>
      <w:r w:rsidR="0018616C" w:rsidRPr="0018616C">
        <w:rPr>
          <w:lang w:val="en-GB"/>
        </w:rPr>
        <w:t xml:space="preserve"> </w:t>
      </w:r>
      <w:proofErr w:type="spellStart"/>
      <w:r w:rsidR="0018616C" w:rsidRPr="0018616C">
        <w:rPr>
          <w:lang w:val="en-GB"/>
        </w:rPr>
        <w:t>M.D.Pathology</w:t>
      </w:r>
      <w:proofErr w:type="spellEnd"/>
      <w:r w:rsidR="0018616C" w:rsidRPr="0018616C">
        <w:rPr>
          <w:lang w:val="en-GB"/>
        </w:rPr>
        <w:t>,</w:t>
      </w:r>
      <w:r w:rsidR="0018616C">
        <w:rPr>
          <w:lang w:val="en-GB"/>
        </w:rPr>
        <w:t xml:space="preserve"> </w:t>
      </w:r>
      <w:r w:rsidR="0018616C" w:rsidRPr="0018616C">
        <w:rPr>
          <w:lang w:val="en-GB"/>
        </w:rPr>
        <w:t>Assistant Professor,</w:t>
      </w:r>
      <w:r w:rsidR="0018616C">
        <w:rPr>
          <w:lang w:val="en-GB"/>
        </w:rPr>
        <w:t xml:space="preserve"> </w:t>
      </w:r>
      <w:r w:rsidR="0018616C" w:rsidRPr="0018616C">
        <w:rPr>
          <w:lang w:val="en-GB"/>
        </w:rPr>
        <w:t>LTMMC &amp; LTMGH,</w:t>
      </w:r>
      <w:r w:rsidR="0018616C">
        <w:rPr>
          <w:lang w:val="en-GB"/>
        </w:rPr>
        <w:t xml:space="preserve"> </w:t>
      </w:r>
      <w:r w:rsidR="0018616C" w:rsidRPr="0018616C">
        <w:rPr>
          <w:lang w:val="en-GB"/>
        </w:rPr>
        <w:t>Sion,</w:t>
      </w:r>
      <w:r w:rsidR="0018616C">
        <w:rPr>
          <w:lang w:val="en-GB"/>
        </w:rPr>
        <w:t xml:space="preserve"> </w:t>
      </w:r>
      <w:r w:rsidR="0018616C" w:rsidRPr="0018616C">
        <w:rPr>
          <w:lang w:val="en-GB"/>
        </w:rPr>
        <w:t>Mumbai</w:t>
      </w:r>
    </w:p>
    <w:p w:rsidR="00552334" w:rsidRPr="00552334" w:rsidRDefault="00552334" w:rsidP="0018616C">
      <w:pPr>
        <w:rPr>
          <w:lang w:val="en-GB"/>
        </w:rPr>
      </w:pPr>
      <w:r w:rsidRPr="00552334">
        <w:rPr>
          <w:lang w:val="en-GB"/>
        </w:rPr>
        <w:t xml:space="preserve">2. </w:t>
      </w:r>
      <w:proofErr w:type="gramStart"/>
      <w:r w:rsidR="00490AE3">
        <w:rPr>
          <w:lang w:val="en-GB"/>
        </w:rPr>
        <w:t xml:space="preserve">Dr </w:t>
      </w:r>
      <w:r w:rsidR="003617AE">
        <w:rPr>
          <w:lang w:val="en-GB"/>
        </w:rPr>
        <w:t xml:space="preserve"> </w:t>
      </w:r>
      <w:proofErr w:type="spellStart"/>
      <w:r w:rsidR="003617AE">
        <w:rPr>
          <w:lang w:val="en-GB"/>
        </w:rPr>
        <w:t>Padmanabhan</w:t>
      </w:r>
      <w:proofErr w:type="spellEnd"/>
      <w:proofErr w:type="gramEnd"/>
      <w:r w:rsidR="00BA024F">
        <w:rPr>
          <w:lang w:val="en-GB"/>
        </w:rPr>
        <w:t xml:space="preserve"> Anita </w:t>
      </w:r>
      <w:r w:rsidR="003617AE">
        <w:rPr>
          <w:lang w:val="en-GB"/>
        </w:rPr>
        <w:t>-</w:t>
      </w:r>
      <w:r w:rsidR="0018616C">
        <w:rPr>
          <w:lang w:val="en-GB"/>
        </w:rPr>
        <w:t xml:space="preserve"> </w:t>
      </w:r>
      <w:proofErr w:type="spellStart"/>
      <w:r w:rsidR="0018616C" w:rsidRPr="0018616C">
        <w:rPr>
          <w:lang w:val="en-GB"/>
        </w:rPr>
        <w:t>M.D.Pathology</w:t>
      </w:r>
      <w:proofErr w:type="spellEnd"/>
      <w:r w:rsidR="0018616C" w:rsidRPr="0018616C">
        <w:rPr>
          <w:lang w:val="en-GB"/>
        </w:rPr>
        <w:t>,</w:t>
      </w:r>
      <w:r w:rsidR="00490AE3">
        <w:rPr>
          <w:lang w:val="en-GB"/>
        </w:rPr>
        <w:t xml:space="preserve"> Assistant </w:t>
      </w:r>
      <w:r w:rsidR="0018616C">
        <w:rPr>
          <w:lang w:val="en-GB"/>
        </w:rPr>
        <w:t xml:space="preserve"> </w:t>
      </w:r>
      <w:proofErr w:type="spellStart"/>
      <w:r w:rsidR="0018616C">
        <w:rPr>
          <w:lang w:val="en-GB"/>
        </w:rPr>
        <w:t>Professor,LTMMC</w:t>
      </w:r>
      <w:proofErr w:type="spellEnd"/>
      <w:r w:rsidR="0018616C">
        <w:rPr>
          <w:lang w:val="en-GB"/>
        </w:rPr>
        <w:t xml:space="preserve"> &amp;</w:t>
      </w:r>
      <w:proofErr w:type="spellStart"/>
      <w:r w:rsidR="0018616C" w:rsidRPr="0018616C">
        <w:rPr>
          <w:lang w:val="en-GB"/>
        </w:rPr>
        <w:t>LTMGH,Sion,Mumbai</w:t>
      </w:r>
      <w:proofErr w:type="spellEnd"/>
    </w:p>
    <w:p w:rsidR="00552334" w:rsidRPr="00552334" w:rsidRDefault="00552334" w:rsidP="0018616C">
      <w:pPr>
        <w:rPr>
          <w:lang w:val="en-GB"/>
        </w:rPr>
      </w:pPr>
      <w:r w:rsidRPr="00552334">
        <w:rPr>
          <w:lang w:val="en-GB"/>
        </w:rPr>
        <w:t xml:space="preserve">3. </w:t>
      </w:r>
      <w:r w:rsidR="00490AE3">
        <w:rPr>
          <w:lang w:val="en-GB"/>
        </w:rPr>
        <w:t xml:space="preserve">Dr </w:t>
      </w:r>
      <w:proofErr w:type="spellStart"/>
      <w:r w:rsidR="00490AE3">
        <w:rPr>
          <w:lang w:val="en-GB"/>
        </w:rPr>
        <w:t>Khare</w:t>
      </w:r>
      <w:proofErr w:type="spellEnd"/>
      <w:r w:rsidR="00490AE3">
        <w:rPr>
          <w:lang w:val="en-GB"/>
        </w:rPr>
        <w:t xml:space="preserve"> Manisha</w:t>
      </w:r>
      <w:r w:rsidR="003617AE">
        <w:rPr>
          <w:lang w:val="en-GB"/>
        </w:rPr>
        <w:t xml:space="preserve"> </w:t>
      </w:r>
      <w:proofErr w:type="gramStart"/>
      <w:r w:rsidR="003617AE">
        <w:rPr>
          <w:lang w:val="en-GB"/>
        </w:rPr>
        <w:t>S</w:t>
      </w:r>
      <w:r w:rsidR="00490AE3">
        <w:rPr>
          <w:lang w:val="en-GB"/>
        </w:rPr>
        <w:t xml:space="preserve"> </w:t>
      </w:r>
      <w:r w:rsidR="0018616C" w:rsidRPr="0018616C">
        <w:rPr>
          <w:lang w:val="en-GB"/>
        </w:rPr>
        <w:t xml:space="preserve"> </w:t>
      </w:r>
      <w:r w:rsidR="003617AE">
        <w:rPr>
          <w:lang w:val="en-GB"/>
        </w:rPr>
        <w:t>-</w:t>
      </w:r>
      <w:proofErr w:type="gramEnd"/>
      <w:r w:rsidR="0018616C">
        <w:rPr>
          <w:lang w:val="en-GB"/>
        </w:rPr>
        <w:t xml:space="preserve"> </w:t>
      </w:r>
      <w:proofErr w:type="spellStart"/>
      <w:r w:rsidRPr="00552334">
        <w:rPr>
          <w:lang w:val="en-GB"/>
        </w:rPr>
        <w:t>M.D.Pathology</w:t>
      </w:r>
      <w:proofErr w:type="spellEnd"/>
      <w:r w:rsidRPr="00552334">
        <w:rPr>
          <w:lang w:val="en-GB"/>
        </w:rPr>
        <w:t>,</w:t>
      </w:r>
      <w:r w:rsidR="0018616C">
        <w:rPr>
          <w:lang w:val="en-GB"/>
        </w:rPr>
        <w:t xml:space="preserve"> </w:t>
      </w:r>
      <w:proofErr w:type="spellStart"/>
      <w:r w:rsidRPr="00552334">
        <w:rPr>
          <w:lang w:val="en-GB"/>
        </w:rPr>
        <w:t>Professor,LTMMC</w:t>
      </w:r>
      <w:proofErr w:type="spellEnd"/>
      <w:r w:rsidRPr="00552334">
        <w:rPr>
          <w:lang w:val="en-GB"/>
        </w:rPr>
        <w:t xml:space="preserve"> &amp; </w:t>
      </w:r>
      <w:proofErr w:type="spellStart"/>
      <w:r w:rsidRPr="00552334">
        <w:rPr>
          <w:lang w:val="en-GB"/>
        </w:rPr>
        <w:t>LTMGH,Sion</w:t>
      </w:r>
      <w:proofErr w:type="spellEnd"/>
      <w:r w:rsidRPr="00552334">
        <w:rPr>
          <w:lang w:val="en-GB"/>
        </w:rPr>
        <w:t>,</w:t>
      </w:r>
      <w:r w:rsidR="0018616C">
        <w:rPr>
          <w:lang w:val="en-GB"/>
        </w:rPr>
        <w:t xml:space="preserve"> </w:t>
      </w:r>
      <w:r w:rsidRPr="00552334">
        <w:rPr>
          <w:lang w:val="en-GB"/>
        </w:rPr>
        <w:t>Mumbai</w:t>
      </w:r>
    </w:p>
    <w:p w:rsidR="00552334" w:rsidRDefault="00552334" w:rsidP="0018616C">
      <w:pPr>
        <w:rPr>
          <w:lang w:val="en-GB"/>
        </w:rPr>
      </w:pPr>
      <w:r w:rsidRPr="00552334">
        <w:rPr>
          <w:lang w:val="en-GB"/>
        </w:rPr>
        <w:t xml:space="preserve">4. </w:t>
      </w:r>
      <w:proofErr w:type="gramStart"/>
      <w:r w:rsidR="00BA024F">
        <w:rPr>
          <w:lang w:val="en-GB"/>
        </w:rPr>
        <w:t xml:space="preserve">Dr </w:t>
      </w:r>
      <w:r w:rsidR="00490AE3">
        <w:rPr>
          <w:lang w:val="en-GB"/>
        </w:rPr>
        <w:t xml:space="preserve"> </w:t>
      </w:r>
      <w:proofErr w:type="spellStart"/>
      <w:r w:rsidR="00490AE3">
        <w:rPr>
          <w:lang w:val="en-GB"/>
        </w:rPr>
        <w:t>Chaudhari</w:t>
      </w:r>
      <w:proofErr w:type="spellEnd"/>
      <w:proofErr w:type="gramEnd"/>
      <w:r w:rsidR="00BA024F">
        <w:rPr>
          <w:lang w:val="en-GB"/>
        </w:rPr>
        <w:t xml:space="preserve"> Chetan</w:t>
      </w:r>
      <w:r w:rsidR="00450B95">
        <w:rPr>
          <w:lang w:val="en-GB"/>
        </w:rPr>
        <w:t xml:space="preserve"> S</w:t>
      </w:r>
      <w:r w:rsidR="00490AE3">
        <w:rPr>
          <w:lang w:val="en-GB"/>
        </w:rPr>
        <w:t xml:space="preserve"> </w:t>
      </w:r>
      <w:r w:rsidR="003617AE">
        <w:rPr>
          <w:lang w:val="en-GB"/>
        </w:rPr>
        <w:t xml:space="preserve">- </w:t>
      </w:r>
      <w:r w:rsidR="0018616C">
        <w:rPr>
          <w:lang w:val="en-GB"/>
        </w:rPr>
        <w:t xml:space="preserve"> </w:t>
      </w:r>
      <w:proofErr w:type="spellStart"/>
      <w:r w:rsidR="0018616C" w:rsidRPr="0018616C">
        <w:rPr>
          <w:lang w:val="en-GB"/>
        </w:rPr>
        <w:t>M.D.Pathology</w:t>
      </w:r>
      <w:proofErr w:type="spellEnd"/>
      <w:r w:rsidR="0018616C" w:rsidRPr="0018616C">
        <w:rPr>
          <w:lang w:val="en-GB"/>
        </w:rPr>
        <w:t>,</w:t>
      </w:r>
      <w:r w:rsidR="0018616C">
        <w:rPr>
          <w:lang w:val="en-GB"/>
        </w:rPr>
        <w:t xml:space="preserve"> </w:t>
      </w:r>
      <w:r w:rsidR="0018616C" w:rsidRPr="0018616C">
        <w:rPr>
          <w:lang w:val="en-GB"/>
        </w:rPr>
        <w:t>Assistant  Professor,</w:t>
      </w:r>
      <w:r w:rsidR="0018616C">
        <w:rPr>
          <w:lang w:val="en-GB"/>
        </w:rPr>
        <w:t xml:space="preserve"> </w:t>
      </w:r>
      <w:r w:rsidR="0018616C" w:rsidRPr="0018616C">
        <w:rPr>
          <w:lang w:val="en-GB"/>
        </w:rPr>
        <w:t>LTMMC &amp;</w:t>
      </w:r>
      <w:r w:rsidR="0018616C">
        <w:rPr>
          <w:lang w:val="en-GB"/>
        </w:rPr>
        <w:t xml:space="preserve"> </w:t>
      </w:r>
      <w:proofErr w:type="spellStart"/>
      <w:r w:rsidR="0018616C" w:rsidRPr="0018616C">
        <w:rPr>
          <w:lang w:val="en-GB"/>
        </w:rPr>
        <w:t>LTMGH,Sion</w:t>
      </w:r>
      <w:proofErr w:type="spellEnd"/>
      <w:r w:rsidR="0018616C" w:rsidRPr="0018616C">
        <w:rPr>
          <w:lang w:val="en-GB"/>
        </w:rPr>
        <w:t>,</w:t>
      </w:r>
      <w:r w:rsidR="0018616C">
        <w:rPr>
          <w:lang w:val="en-GB"/>
        </w:rPr>
        <w:t xml:space="preserve"> </w:t>
      </w:r>
      <w:r w:rsidR="0018616C" w:rsidRPr="0018616C">
        <w:rPr>
          <w:lang w:val="en-GB"/>
        </w:rPr>
        <w:t>Mumbai</w:t>
      </w:r>
    </w:p>
    <w:p w:rsidR="00450B95" w:rsidRPr="00552334" w:rsidRDefault="00450B95" w:rsidP="0018616C">
      <w:pPr>
        <w:rPr>
          <w:lang w:val="en-GB"/>
        </w:rPr>
      </w:pPr>
      <w:r>
        <w:rPr>
          <w:lang w:val="en-GB"/>
        </w:rPr>
        <w:t xml:space="preserve">5. Dr </w:t>
      </w:r>
      <w:proofErr w:type="spellStart"/>
      <w:r>
        <w:rPr>
          <w:lang w:val="en-GB"/>
        </w:rPr>
        <w:t>Gadgil</w:t>
      </w:r>
      <w:proofErr w:type="spellEnd"/>
      <w:r>
        <w:rPr>
          <w:lang w:val="en-GB"/>
        </w:rPr>
        <w:t xml:space="preserve"> Nitin M -</w:t>
      </w:r>
      <w:r>
        <w:rPr>
          <w:lang w:val="en-GB"/>
        </w:rPr>
        <w:t xml:space="preserve">- </w:t>
      </w:r>
      <w:proofErr w:type="spellStart"/>
      <w:r w:rsidRPr="00552334">
        <w:rPr>
          <w:lang w:val="en-GB"/>
        </w:rPr>
        <w:t>M.D.Pathology</w:t>
      </w:r>
      <w:proofErr w:type="spellEnd"/>
      <w:r w:rsidRPr="00552334">
        <w:rPr>
          <w:lang w:val="en-GB"/>
        </w:rPr>
        <w:t>,</w:t>
      </w:r>
      <w:r>
        <w:rPr>
          <w:lang w:val="en-GB"/>
        </w:rPr>
        <w:t xml:space="preserve"> </w:t>
      </w:r>
      <w:proofErr w:type="spellStart"/>
      <w:r w:rsidRPr="00552334">
        <w:rPr>
          <w:lang w:val="en-GB"/>
        </w:rPr>
        <w:t>Professor</w:t>
      </w:r>
      <w:proofErr w:type="gramStart"/>
      <w:r w:rsidRPr="00552334">
        <w:rPr>
          <w:lang w:val="en-GB"/>
        </w:rPr>
        <w:t>,LTMMC</w:t>
      </w:r>
      <w:proofErr w:type="spellEnd"/>
      <w:proofErr w:type="gramEnd"/>
      <w:r w:rsidRPr="00552334">
        <w:rPr>
          <w:lang w:val="en-GB"/>
        </w:rPr>
        <w:t xml:space="preserve"> &amp; </w:t>
      </w:r>
      <w:proofErr w:type="spellStart"/>
      <w:r w:rsidRPr="00552334">
        <w:rPr>
          <w:lang w:val="en-GB"/>
        </w:rPr>
        <w:t>LTMGH,Sion</w:t>
      </w:r>
      <w:proofErr w:type="spellEnd"/>
      <w:r w:rsidRPr="00552334">
        <w:rPr>
          <w:lang w:val="en-GB"/>
        </w:rPr>
        <w:t>,</w:t>
      </w:r>
      <w:r>
        <w:rPr>
          <w:lang w:val="en-GB"/>
        </w:rPr>
        <w:t xml:space="preserve"> </w:t>
      </w:r>
      <w:r w:rsidRPr="00552334">
        <w:rPr>
          <w:lang w:val="en-GB"/>
        </w:rPr>
        <w:t>Mumbai</w:t>
      </w:r>
    </w:p>
    <w:p w:rsidR="00552334" w:rsidRPr="00552334" w:rsidRDefault="00552334" w:rsidP="00552334">
      <w:pPr>
        <w:rPr>
          <w:lang w:val="en-US"/>
        </w:rPr>
      </w:pPr>
      <w:r w:rsidRPr="00552334">
        <w:rPr>
          <w:lang w:val="en-US"/>
        </w:rPr>
        <w:t xml:space="preserve">Department(s) and institution(s) </w:t>
      </w:r>
    </w:p>
    <w:p w:rsidR="00552334" w:rsidRPr="00F1699C" w:rsidRDefault="00552334" w:rsidP="0018616C">
      <w:pPr>
        <w:rPr>
          <w:bCs/>
          <w:lang w:val="en-GB"/>
        </w:rPr>
      </w:pPr>
      <w:r w:rsidRPr="00552334">
        <w:rPr>
          <w:lang w:val="en-GB"/>
        </w:rPr>
        <w:t>Corresponding Author:</w:t>
      </w:r>
      <w:r w:rsidRPr="00552334">
        <w:rPr>
          <w:b/>
          <w:lang w:val="en-GB"/>
        </w:rPr>
        <w:t xml:space="preserve"> </w:t>
      </w:r>
      <w:proofErr w:type="spellStart"/>
      <w:r w:rsidRPr="00F1699C">
        <w:rPr>
          <w:bCs/>
          <w:lang w:val="en-GB"/>
        </w:rPr>
        <w:t>Dr.</w:t>
      </w:r>
      <w:proofErr w:type="spellEnd"/>
      <w:r w:rsidR="003617AE">
        <w:rPr>
          <w:bCs/>
          <w:lang w:val="en-GB"/>
        </w:rPr>
        <w:t xml:space="preserve"> </w:t>
      </w:r>
      <w:r w:rsidR="0018616C" w:rsidRPr="00F1699C">
        <w:rPr>
          <w:bCs/>
          <w:lang w:val="en-GB"/>
        </w:rPr>
        <w:t xml:space="preserve"> </w:t>
      </w:r>
      <w:proofErr w:type="spellStart"/>
      <w:r w:rsidR="0018616C" w:rsidRPr="00F1699C">
        <w:rPr>
          <w:bCs/>
          <w:lang w:val="en-GB"/>
        </w:rPr>
        <w:t>Kumavat</w:t>
      </w:r>
      <w:proofErr w:type="spellEnd"/>
      <w:r w:rsidRPr="00F1699C">
        <w:rPr>
          <w:bCs/>
          <w:lang w:val="en-GB"/>
        </w:rPr>
        <w:t xml:space="preserve"> </w:t>
      </w:r>
      <w:r w:rsidR="003617AE">
        <w:rPr>
          <w:bCs/>
          <w:lang w:val="en-GB"/>
        </w:rPr>
        <w:t>Prashant Vijay</w:t>
      </w:r>
    </w:p>
    <w:p w:rsidR="00F1699C" w:rsidRPr="00F1699C" w:rsidRDefault="00552334" w:rsidP="00F1699C">
      <w:pPr>
        <w:rPr>
          <w:bCs/>
          <w:lang w:val="en-GB"/>
        </w:rPr>
      </w:pPr>
      <w:r w:rsidRPr="00F1699C">
        <w:rPr>
          <w:bCs/>
          <w:lang w:val="en-GB"/>
        </w:rPr>
        <w:t xml:space="preserve">                                      </w:t>
      </w:r>
      <w:r w:rsidR="00A573B4" w:rsidRPr="00F1699C">
        <w:rPr>
          <w:bCs/>
          <w:lang w:val="en-GB"/>
        </w:rPr>
        <w:t xml:space="preserve">    </w:t>
      </w:r>
      <w:r w:rsidRPr="00F1699C">
        <w:rPr>
          <w:bCs/>
          <w:lang w:val="en-GB"/>
        </w:rPr>
        <w:t xml:space="preserve"> </w:t>
      </w:r>
      <w:r w:rsidR="00F1699C" w:rsidRPr="00F1699C">
        <w:rPr>
          <w:bCs/>
          <w:lang w:val="en-GB"/>
        </w:rPr>
        <w:t xml:space="preserve"> Room no 1303, floor no 13, building no. 27, </w:t>
      </w:r>
      <w:proofErr w:type="spellStart"/>
      <w:r w:rsidR="00F1699C" w:rsidRPr="00F1699C">
        <w:rPr>
          <w:bCs/>
          <w:lang w:val="en-GB"/>
        </w:rPr>
        <w:t>hawre</w:t>
      </w:r>
      <w:proofErr w:type="spellEnd"/>
      <w:r w:rsidR="00F1699C" w:rsidRPr="00F1699C">
        <w:rPr>
          <w:bCs/>
          <w:lang w:val="en-GB"/>
        </w:rPr>
        <w:t xml:space="preserve"> city, </w:t>
      </w:r>
      <w:proofErr w:type="spellStart"/>
      <w:r w:rsidR="00F1699C" w:rsidRPr="00F1699C">
        <w:rPr>
          <w:bCs/>
          <w:lang w:val="en-GB"/>
        </w:rPr>
        <w:t>kasarvadavali</w:t>
      </w:r>
      <w:proofErr w:type="spellEnd"/>
      <w:r w:rsidR="00F1699C" w:rsidRPr="00F1699C">
        <w:rPr>
          <w:bCs/>
          <w:lang w:val="en-GB"/>
        </w:rPr>
        <w:t xml:space="preserve">, </w:t>
      </w:r>
    </w:p>
    <w:p w:rsidR="00552334" w:rsidRPr="00F1699C" w:rsidRDefault="00F1699C" w:rsidP="00F1699C">
      <w:pPr>
        <w:rPr>
          <w:bCs/>
          <w:lang w:val="en-GB"/>
        </w:rPr>
      </w:pPr>
      <w:r w:rsidRPr="00F1699C">
        <w:rPr>
          <w:bCs/>
          <w:lang w:val="en-GB"/>
        </w:rPr>
        <w:t xml:space="preserve">                                            </w:t>
      </w:r>
      <w:proofErr w:type="spellStart"/>
      <w:proofErr w:type="gramStart"/>
      <w:r w:rsidRPr="00F1699C">
        <w:rPr>
          <w:bCs/>
          <w:lang w:val="en-GB"/>
        </w:rPr>
        <w:t>ghodbander</w:t>
      </w:r>
      <w:proofErr w:type="spellEnd"/>
      <w:proofErr w:type="gramEnd"/>
      <w:r w:rsidRPr="00F1699C">
        <w:rPr>
          <w:bCs/>
          <w:lang w:val="en-GB"/>
        </w:rPr>
        <w:t xml:space="preserve"> road, Thane (w)</w:t>
      </w:r>
      <w:r w:rsidR="00552334" w:rsidRPr="00F1699C">
        <w:rPr>
          <w:bCs/>
          <w:lang w:val="en-GB"/>
        </w:rPr>
        <w:t>.</w:t>
      </w:r>
    </w:p>
    <w:p w:rsidR="00552334" w:rsidRPr="00F1699C" w:rsidRDefault="00552334" w:rsidP="00552334">
      <w:pPr>
        <w:rPr>
          <w:bCs/>
          <w:lang w:val="en-GB"/>
        </w:rPr>
      </w:pPr>
      <w:r w:rsidRPr="00F1699C">
        <w:rPr>
          <w:bCs/>
          <w:lang w:val="en-GB"/>
        </w:rPr>
        <w:t xml:space="preserve">                                      </w:t>
      </w:r>
      <w:r w:rsidR="00A573B4" w:rsidRPr="00F1699C">
        <w:rPr>
          <w:bCs/>
          <w:lang w:val="en-GB"/>
        </w:rPr>
        <w:t xml:space="preserve">    </w:t>
      </w:r>
      <w:r w:rsidRPr="00F1699C">
        <w:rPr>
          <w:bCs/>
          <w:lang w:val="en-GB"/>
        </w:rPr>
        <w:t xml:space="preserve"> </w:t>
      </w:r>
      <w:r w:rsidR="00F1699C">
        <w:rPr>
          <w:bCs/>
          <w:lang w:val="en-GB"/>
        </w:rPr>
        <w:t>E</w:t>
      </w:r>
      <w:r w:rsidR="00F1699C" w:rsidRPr="00F1699C">
        <w:rPr>
          <w:bCs/>
          <w:lang w:val="en-GB"/>
        </w:rPr>
        <w:t xml:space="preserve"> mail id - </w:t>
      </w:r>
      <w:r w:rsidR="0018616C" w:rsidRPr="00F1699C">
        <w:rPr>
          <w:bCs/>
          <w:lang w:val="en-GB"/>
        </w:rPr>
        <w:t>drkumavat_83@rediffmail.com</w:t>
      </w:r>
    </w:p>
    <w:p w:rsidR="00552334" w:rsidRPr="00A573B4" w:rsidRDefault="00552334" w:rsidP="00A573B4">
      <w:pPr>
        <w:rPr>
          <w:lang w:val="en-GB"/>
        </w:rPr>
      </w:pPr>
      <w:r w:rsidRPr="00552334">
        <w:rPr>
          <w:lang w:val="en-US"/>
        </w:rPr>
        <w:t>Total number of pages:</w:t>
      </w:r>
      <w:r w:rsidR="00450B95">
        <w:rPr>
          <w:lang w:val="en-US"/>
        </w:rPr>
        <w:t xml:space="preserve">  14</w:t>
      </w:r>
    </w:p>
    <w:p w:rsidR="00552334" w:rsidRPr="00552334" w:rsidRDefault="00552334" w:rsidP="00552334">
      <w:pPr>
        <w:rPr>
          <w:lang w:val="en-US"/>
        </w:rPr>
      </w:pPr>
      <w:r w:rsidRPr="00552334">
        <w:rPr>
          <w:lang w:val="en-US"/>
        </w:rPr>
        <w:t>Total number of photographs:</w:t>
      </w:r>
      <w:r w:rsidR="0018616C">
        <w:rPr>
          <w:lang w:val="en-US"/>
        </w:rPr>
        <w:t xml:space="preserve"> 4</w:t>
      </w:r>
    </w:p>
    <w:p w:rsidR="00552334" w:rsidRPr="00552334" w:rsidRDefault="00552334" w:rsidP="00552334">
      <w:pPr>
        <w:rPr>
          <w:lang w:val="en-US"/>
        </w:rPr>
      </w:pPr>
      <w:r w:rsidRPr="00552334">
        <w:rPr>
          <w:lang w:val="en-US"/>
        </w:rPr>
        <w:t xml:space="preserve">Word </w:t>
      </w:r>
      <w:proofErr w:type="gramStart"/>
      <w:r w:rsidRPr="00552334">
        <w:rPr>
          <w:lang w:val="en-US"/>
        </w:rPr>
        <w:t xml:space="preserve">counts </w:t>
      </w:r>
      <w:r w:rsidR="00450B95">
        <w:rPr>
          <w:lang w:val="en-US"/>
        </w:rPr>
        <w:t>:1158</w:t>
      </w:r>
      <w:proofErr w:type="gramEnd"/>
    </w:p>
    <w:p w:rsidR="00552334" w:rsidRPr="00552334" w:rsidRDefault="001D6308" w:rsidP="0018616C">
      <w:pPr>
        <w:rPr>
          <w:lang w:val="en-GB"/>
        </w:rPr>
      </w:pPr>
      <w:r>
        <w:rPr>
          <w:lang w:val="en-GB"/>
        </w:rPr>
        <w:t xml:space="preserve">         </w:t>
      </w:r>
      <w:proofErr w:type="gramStart"/>
      <w:r w:rsidR="00552334" w:rsidRPr="00552334">
        <w:rPr>
          <w:lang w:val="en-GB"/>
        </w:rPr>
        <w:t>for</w:t>
      </w:r>
      <w:proofErr w:type="gramEnd"/>
      <w:r w:rsidR="00552334" w:rsidRPr="00552334">
        <w:rPr>
          <w:lang w:val="en-GB"/>
        </w:rPr>
        <w:t xml:space="preserve"> abstract:    </w:t>
      </w:r>
      <w:r w:rsidR="00450B95">
        <w:rPr>
          <w:lang w:val="en-GB"/>
        </w:rPr>
        <w:t>129</w:t>
      </w:r>
    </w:p>
    <w:p w:rsidR="00552334" w:rsidRPr="00552334" w:rsidRDefault="001D6308" w:rsidP="00552334">
      <w:pPr>
        <w:rPr>
          <w:lang w:val="en-GB"/>
        </w:rPr>
      </w:pPr>
      <w:r>
        <w:rPr>
          <w:lang w:val="en-GB"/>
        </w:rPr>
        <w:t xml:space="preserve">         </w:t>
      </w:r>
      <w:proofErr w:type="gramStart"/>
      <w:r w:rsidR="00552334" w:rsidRPr="00552334">
        <w:rPr>
          <w:lang w:val="en-GB"/>
        </w:rPr>
        <w:t>for</w:t>
      </w:r>
      <w:proofErr w:type="gramEnd"/>
      <w:r w:rsidR="00552334" w:rsidRPr="00552334">
        <w:rPr>
          <w:lang w:val="en-GB"/>
        </w:rPr>
        <w:t xml:space="preserve"> the text:</w:t>
      </w:r>
      <w:r w:rsidR="00450B95">
        <w:rPr>
          <w:lang w:val="en-GB"/>
        </w:rPr>
        <w:t xml:space="preserve">    1029</w:t>
      </w:r>
    </w:p>
    <w:p w:rsidR="00552334" w:rsidRPr="00552334" w:rsidRDefault="00552334" w:rsidP="00552334">
      <w:pPr>
        <w:rPr>
          <w:lang w:val="en-US"/>
        </w:rPr>
      </w:pPr>
      <w:r w:rsidRPr="00552334">
        <w:rPr>
          <w:lang w:val="en-US"/>
        </w:rPr>
        <w:t>Source(s) of support: Nil</w:t>
      </w:r>
    </w:p>
    <w:p w:rsidR="00552334" w:rsidRPr="00450B95" w:rsidRDefault="00552334" w:rsidP="00552334">
      <w:pPr>
        <w:rPr>
          <w:lang w:val="en-GB"/>
        </w:rPr>
      </w:pPr>
      <w:r w:rsidRPr="00552334">
        <w:rPr>
          <w:lang w:val="en-US"/>
        </w:rPr>
        <w:t>Conflicting Interest (If present, give more details)</w:t>
      </w:r>
      <w:r w:rsidR="001D6308" w:rsidRPr="00552334">
        <w:rPr>
          <w:lang w:val="en-US"/>
        </w:rPr>
        <w:t>: Nil</w:t>
      </w:r>
    </w:p>
    <w:p w:rsidR="00F1699C" w:rsidRPr="00552334" w:rsidRDefault="00F1699C" w:rsidP="00552334">
      <w:pPr>
        <w:rPr>
          <w:lang w:val="en-US"/>
        </w:rPr>
      </w:pPr>
      <w:r>
        <w:rPr>
          <w:lang w:val="en-US"/>
        </w:rPr>
        <w:t xml:space="preserve">Presented in senior </w:t>
      </w:r>
      <w:r w:rsidR="00A122A3">
        <w:rPr>
          <w:lang w:val="en-US"/>
        </w:rPr>
        <w:t xml:space="preserve">surgical </w:t>
      </w:r>
      <w:proofErr w:type="gramStart"/>
      <w:r w:rsidR="00A122A3">
        <w:rPr>
          <w:lang w:val="en-US"/>
        </w:rPr>
        <w:t xml:space="preserve">meeting </w:t>
      </w:r>
      <w:r>
        <w:rPr>
          <w:lang w:val="en-US"/>
        </w:rPr>
        <w:t xml:space="preserve"> </w:t>
      </w:r>
      <w:r w:rsidR="00450B95">
        <w:rPr>
          <w:lang w:val="en-US"/>
        </w:rPr>
        <w:t>on</w:t>
      </w:r>
      <w:proofErr w:type="gramEnd"/>
      <w:r w:rsidR="00450B95">
        <w:rPr>
          <w:lang w:val="en-US"/>
        </w:rPr>
        <w:t xml:space="preserve"> </w:t>
      </w:r>
      <w:proofErr w:type="spellStart"/>
      <w:r w:rsidR="00450B95">
        <w:rPr>
          <w:lang w:val="en-US"/>
        </w:rPr>
        <w:t>feb</w:t>
      </w:r>
      <w:proofErr w:type="spellEnd"/>
      <w:r w:rsidR="00450B95">
        <w:rPr>
          <w:lang w:val="en-US"/>
        </w:rPr>
        <w:t xml:space="preserve"> 2015 </w:t>
      </w:r>
      <w:r>
        <w:rPr>
          <w:lang w:val="en-US"/>
        </w:rPr>
        <w:t>in LTMMC and LTMGH Sion, Mumbai</w:t>
      </w:r>
    </w:p>
    <w:p w:rsidR="00552334" w:rsidRPr="00552334" w:rsidRDefault="00552334" w:rsidP="00552334">
      <w:pPr>
        <w:rPr>
          <w:lang w:val="en-GB"/>
        </w:rPr>
      </w:pPr>
      <w:r w:rsidRPr="00552334">
        <w:rPr>
          <w:lang w:val="en-GB"/>
        </w:rPr>
        <w:br w:type="page"/>
      </w:r>
      <w:r w:rsidRPr="00552334">
        <w:rPr>
          <w:lang w:val="en-GB"/>
        </w:rPr>
        <w:lastRenderedPageBreak/>
        <w:t>Contribution Details (to be ticked marked as applicable):</w:t>
      </w:r>
    </w:p>
    <w:p w:rsidR="00552334" w:rsidRPr="00552334" w:rsidRDefault="00552334" w:rsidP="00552334">
      <w:pPr>
        <w:rPr>
          <w:lang w:val="en-GB"/>
        </w:rPr>
      </w:pPr>
    </w:p>
    <w:tbl>
      <w:tblPr>
        <w:tblpPr w:leftFromText="180" w:rightFromText="180" w:vertAnchor="text" w:tblpY="1"/>
        <w:tblOverlap w:val="never"/>
        <w:tblW w:w="5394" w:type="pct"/>
        <w:tblLayout w:type="fixed"/>
        <w:tblLook w:val="0000" w:firstRow="0" w:lastRow="0" w:firstColumn="0" w:lastColumn="0" w:noHBand="0" w:noVBand="0"/>
      </w:tblPr>
      <w:tblGrid>
        <w:gridCol w:w="1379"/>
        <w:gridCol w:w="1196"/>
        <w:gridCol w:w="38"/>
        <w:gridCol w:w="881"/>
        <w:gridCol w:w="457"/>
        <w:gridCol w:w="969"/>
        <w:gridCol w:w="265"/>
        <w:gridCol w:w="1236"/>
        <w:gridCol w:w="1653"/>
        <w:gridCol w:w="124"/>
        <w:gridCol w:w="1214"/>
        <w:gridCol w:w="313"/>
        <w:gridCol w:w="245"/>
      </w:tblGrid>
      <w:tr w:rsidR="00552334" w:rsidRPr="00552334" w:rsidTr="00552334">
        <w:trPr>
          <w:gridAfter w:val="1"/>
          <w:wAfter w:w="124" w:type="pct"/>
          <w:trHeight w:val="1217"/>
        </w:trPr>
        <w:tc>
          <w:tcPr>
            <w:tcW w:w="1291" w:type="pct"/>
            <w:gridSpan w:val="2"/>
          </w:tcPr>
          <w:p w:rsidR="00552334" w:rsidRPr="00552334" w:rsidRDefault="00552334" w:rsidP="00552334">
            <w:pPr>
              <w:rPr>
                <w:u w:val="single"/>
                <w:lang w:val="en-GB"/>
              </w:rPr>
            </w:pPr>
          </w:p>
        </w:tc>
        <w:tc>
          <w:tcPr>
            <w:tcW w:w="690" w:type="pct"/>
            <w:gridSpan w:val="3"/>
          </w:tcPr>
          <w:p w:rsidR="00552334" w:rsidRPr="00552334" w:rsidRDefault="00552334" w:rsidP="00552334">
            <w:pPr>
              <w:rPr>
                <w:sz w:val="20"/>
                <w:szCs w:val="20"/>
                <w:lang w:val="en-GB"/>
              </w:rPr>
            </w:pPr>
            <w:r w:rsidRPr="00552334">
              <w:rPr>
                <w:sz w:val="20"/>
                <w:szCs w:val="20"/>
                <w:lang w:val="en-GB"/>
              </w:rPr>
              <w:t xml:space="preserve">Contributor </w:t>
            </w:r>
          </w:p>
          <w:p w:rsidR="00552334" w:rsidRPr="00552334" w:rsidRDefault="00552334" w:rsidP="00552334">
            <w:pPr>
              <w:rPr>
                <w:sz w:val="20"/>
                <w:szCs w:val="20"/>
                <w:lang w:val="en-GB"/>
              </w:rPr>
            </w:pPr>
            <w:r w:rsidRPr="00552334">
              <w:rPr>
                <w:sz w:val="20"/>
                <w:szCs w:val="20"/>
                <w:lang w:val="en-GB"/>
              </w:rPr>
              <w:t xml:space="preserve">1                            </w:t>
            </w:r>
          </w:p>
        </w:tc>
        <w:tc>
          <w:tcPr>
            <w:tcW w:w="619" w:type="pct"/>
            <w:gridSpan w:val="2"/>
          </w:tcPr>
          <w:p w:rsidR="00552334" w:rsidRPr="00552334" w:rsidRDefault="00552334" w:rsidP="00552334">
            <w:pPr>
              <w:rPr>
                <w:sz w:val="20"/>
                <w:szCs w:val="20"/>
                <w:lang w:val="en-GB"/>
              </w:rPr>
            </w:pPr>
            <w:r w:rsidRPr="00552334">
              <w:rPr>
                <w:sz w:val="20"/>
                <w:szCs w:val="20"/>
                <w:lang w:val="en-GB"/>
              </w:rPr>
              <w:t xml:space="preserve">Contributor </w:t>
            </w:r>
          </w:p>
          <w:p w:rsidR="00552334" w:rsidRPr="00552334" w:rsidRDefault="00552334" w:rsidP="00552334">
            <w:pPr>
              <w:rPr>
                <w:sz w:val="20"/>
                <w:szCs w:val="20"/>
                <w:u w:val="single"/>
                <w:lang w:val="en-GB"/>
              </w:rPr>
            </w:pPr>
            <w:r w:rsidRPr="00552334">
              <w:rPr>
                <w:sz w:val="20"/>
                <w:szCs w:val="20"/>
                <w:lang w:val="en-GB"/>
              </w:rPr>
              <w:t xml:space="preserve">2 </w:t>
            </w:r>
          </w:p>
        </w:tc>
        <w:tc>
          <w:tcPr>
            <w:tcW w:w="620" w:type="pct"/>
          </w:tcPr>
          <w:p w:rsidR="00552334" w:rsidRPr="00552334" w:rsidRDefault="00552334" w:rsidP="00552334">
            <w:pPr>
              <w:rPr>
                <w:sz w:val="20"/>
                <w:szCs w:val="20"/>
                <w:lang w:val="en-GB"/>
              </w:rPr>
            </w:pPr>
            <w:r w:rsidRPr="00552334">
              <w:rPr>
                <w:sz w:val="20"/>
                <w:szCs w:val="20"/>
                <w:lang w:val="en-GB"/>
              </w:rPr>
              <w:t>Contributor</w:t>
            </w:r>
          </w:p>
          <w:p w:rsidR="00552334" w:rsidRPr="00552334" w:rsidRDefault="00552334" w:rsidP="00552334">
            <w:pPr>
              <w:rPr>
                <w:sz w:val="20"/>
                <w:szCs w:val="20"/>
                <w:u w:val="single"/>
                <w:lang w:val="en-GB"/>
              </w:rPr>
            </w:pPr>
            <w:r w:rsidRPr="00552334">
              <w:rPr>
                <w:sz w:val="20"/>
                <w:szCs w:val="20"/>
                <w:lang w:val="en-GB"/>
              </w:rPr>
              <w:t xml:space="preserve">3 </w:t>
            </w:r>
          </w:p>
        </w:tc>
        <w:tc>
          <w:tcPr>
            <w:tcW w:w="1656" w:type="pct"/>
            <w:gridSpan w:val="4"/>
          </w:tcPr>
          <w:p w:rsidR="00552334" w:rsidRPr="00552334" w:rsidRDefault="00552334" w:rsidP="001D6308">
            <w:pPr>
              <w:rPr>
                <w:sz w:val="20"/>
                <w:szCs w:val="20"/>
                <w:lang w:val="en-GB"/>
              </w:rPr>
            </w:pPr>
            <w:r w:rsidRPr="00552334">
              <w:rPr>
                <w:sz w:val="20"/>
                <w:szCs w:val="20"/>
                <w:lang w:val="en-GB"/>
              </w:rPr>
              <w:t xml:space="preserve">Contributor   </w:t>
            </w:r>
            <w:proofErr w:type="spellStart"/>
            <w:r w:rsidR="00450B95">
              <w:rPr>
                <w:sz w:val="20"/>
                <w:szCs w:val="20"/>
                <w:lang w:val="en-GB"/>
              </w:rPr>
              <w:t>Contributor</w:t>
            </w:r>
            <w:proofErr w:type="spellEnd"/>
          </w:p>
          <w:p w:rsidR="00552334" w:rsidRPr="00552334" w:rsidRDefault="00552334" w:rsidP="001D6308">
            <w:pPr>
              <w:rPr>
                <w:sz w:val="20"/>
                <w:szCs w:val="20"/>
                <w:lang w:val="en-GB"/>
              </w:rPr>
            </w:pPr>
            <w:r w:rsidRPr="00552334">
              <w:rPr>
                <w:sz w:val="20"/>
                <w:szCs w:val="20"/>
                <w:lang w:val="en-GB"/>
              </w:rPr>
              <w:t xml:space="preserve">  4              </w:t>
            </w:r>
            <w:r w:rsidR="00450B95">
              <w:rPr>
                <w:sz w:val="20"/>
                <w:szCs w:val="20"/>
                <w:lang w:val="en-GB"/>
              </w:rPr>
              <w:t xml:space="preserve">             5</w:t>
            </w:r>
            <w:r w:rsidRPr="00552334">
              <w:rPr>
                <w:sz w:val="20"/>
                <w:szCs w:val="20"/>
                <w:lang w:val="en-GB"/>
              </w:rPr>
              <w:t xml:space="preserve">          </w:t>
            </w:r>
          </w:p>
        </w:tc>
      </w:tr>
      <w:tr w:rsidR="00552334" w:rsidRPr="00552334" w:rsidTr="00552334">
        <w:trPr>
          <w:gridAfter w:val="10"/>
          <w:wAfter w:w="3690" w:type="pct"/>
          <w:trHeight w:val="1217"/>
        </w:trPr>
        <w:tc>
          <w:tcPr>
            <w:tcW w:w="691" w:type="pct"/>
          </w:tcPr>
          <w:p w:rsidR="00552334" w:rsidRPr="00552334" w:rsidRDefault="00552334" w:rsidP="00552334">
            <w:pPr>
              <w:rPr>
                <w:lang w:val="en-GB"/>
              </w:rPr>
            </w:pPr>
          </w:p>
        </w:tc>
        <w:tc>
          <w:tcPr>
            <w:tcW w:w="619" w:type="pct"/>
            <w:gridSpan w:val="2"/>
          </w:tcPr>
          <w:p w:rsidR="00552334" w:rsidRPr="00552334" w:rsidRDefault="00552334" w:rsidP="00552334">
            <w:pPr>
              <w:rPr>
                <w:lang w:val="en-GB"/>
              </w:rPr>
            </w:pPr>
          </w:p>
        </w:tc>
      </w:tr>
      <w:tr w:rsidR="00552334" w:rsidRPr="00552334" w:rsidTr="00552334">
        <w:trPr>
          <w:gridAfter w:val="1"/>
          <w:wAfter w:w="124" w:type="pct"/>
          <w:trHeight w:val="583"/>
        </w:trPr>
        <w:tc>
          <w:tcPr>
            <w:tcW w:w="1291" w:type="pct"/>
            <w:gridSpan w:val="2"/>
          </w:tcPr>
          <w:p w:rsidR="00552334" w:rsidRPr="00552334" w:rsidRDefault="00552334" w:rsidP="00552334">
            <w:pPr>
              <w:rPr>
                <w:lang w:val="en-GB"/>
              </w:rPr>
            </w:pPr>
            <w:r w:rsidRPr="00552334">
              <w:rPr>
                <w:lang w:val="en-GB"/>
              </w:rPr>
              <w:t>Concepts</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numPr>
                <w:ilvl w:val="0"/>
                <w:numId w:val="1"/>
              </w:numPr>
              <w:rPr>
                <w:lang w:val="en-GB"/>
              </w:rPr>
            </w:pPr>
          </w:p>
        </w:tc>
        <w:tc>
          <w:tcPr>
            <w:tcW w:w="620" w:type="pct"/>
          </w:tcPr>
          <w:p w:rsidR="00552334" w:rsidRPr="00552334" w:rsidRDefault="00552334" w:rsidP="00552334">
            <w:pPr>
              <w:numPr>
                <w:ilvl w:val="0"/>
                <w:numId w:val="1"/>
              </w:numPr>
              <w:rPr>
                <w:lang w:val="en-GB"/>
              </w:rPr>
            </w:pPr>
          </w:p>
        </w:tc>
        <w:tc>
          <w:tcPr>
            <w:tcW w:w="1656" w:type="pct"/>
            <w:gridSpan w:val="4"/>
          </w:tcPr>
          <w:p w:rsidR="00552334" w:rsidRPr="00552334" w:rsidRDefault="00450B95" w:rsidP="00552334">
            <w:pPr>
              <w:numPr>
                <w:ilvl w:val="0"/>
                <w:numId w:val="1"/>
              </w:numPr>
              <w:rPr>
                <w:lang w:val="en-GB"/>
              </w:rPr>
            </w:pPr>
            <w:r>
              <w:rPr>
                <w:lang w:val="en-GB"/>
              </w:rPr>
              <w:t xml:space="preserve">                √</w:t>
            </w:r>
            <w:bookmarkStart w:id="0" w:name="_GoBack"/>
            <w:bookmarkEnd w:id="0"/>
            <w:r>
              <w:rPr>
                <w:lang w:val="en-GB"/>
              </w:rPr>
              <w:t xml:space="preserve">           </w:t>
            </w:r>
          </w:p>
        </w:tc>
      </w:tr>
      <w:tr w:rsidR="00552334" w:rsidRPr="00552334" w:rsidTr="00552334">
        <w:trPr>
          <w:gridAfter w:val="1"/>
          <w:wAfter w:w="124" w:type="pct"/>
          <w:trHeight w:val="599"/>
        </w:trPr>
        <w:tc>
          <w:tcPr>
            <w:tcW w:w="1291" w:type="pct"/>
            <w:gridSpan w:val="2"/>
          </w:tcPr>
          <w:p w:rsidR="00552334" w:rsidRPr="00552334" w:rsidRDefault="00552334" w:rsidP="00552334">
            <w:pPr>
              <w:rPr>
                <w:lang w:val="en-GB"/>
              </w:rPr>
            </w:pPr>
            <w:r w:rsidRPr="00552334">
              <w:rPr>
                <w:lang w:val="en-GB"/>
              </w:rPr>
              <w:t>Design</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908"/>
        </w:trPr>
        <w:tc>
          <w:tcPr>
            <w:tcW w:w="1291" w:type="pct"/>
            <w:gridSpan w:val="2"/>
          </w:tcPr>
          <w:p w:rsidR="00552334" w:rsidRPr="00552334" w:rsidRDefault="00552334" w:rsidP="00552334">
            <w:pPr>
              <w:rPr>
                <w:lang w:val="en-GB"/>
              </w:rPr>
            </w:pPr>
            <w:r w:rsidRPr="00552334">
              <w:rPr>
                <w:lang w:val="en-GB"/>
              </w:rPr>
              <w:t>Definition of intellectual content</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99"/>
        </w:trPr>
        <w:tc>
          <w:tcPr>
            <w:tcW w:w="1291" w:type="pct"/>
            <w:gridSpan w:val="2"/>
          </w:tcPr>
          <w:p w:rsidR="00552334" w:rsidRPr="00552334" w:rsidRDefault="00552334" w:rsidP="00552334">
            <w:pPr>
              <w:rPr>
                <w:lang w:val="en-GB"/>
              </w:rPr>
            </w:pPr>
            <w:r w:rsidRPr="00552334">
              <w:rPr>
                <w:lang w:val="en-GB"/>
              </w:rPr>
              <w:t>Literature search</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numPr>
                <w:ilvl w:val="0"/>
                <w:numId w:val="2"/>
              </w:num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numPr>
                <w:ilvl w:val="0"/>
                <w:numId w:val="1"/>
              </w:numPr>
              <w:rPr>
                <w:lang w:val="en-GB"/>
              </w:rPr>
            </w:pPr>
            <w:r w:rsidRPr="00552334">
              <w:rPr>
                <w:lang w:val="en-GB"/>
              </w:rPr>
              <w:t xml:space="preserve"> </w:t>
            </w:r>
          </w:p>
        </w:tc>
      </w:tr>
      <w:tr w:rsidR="00552334" w:rsidRPr="00552334" w:rsidTr="00552334">
        <w:trPr>
          <w:gridAfter w:val="1"/>
          <w:wAfter w:w="124" w:type="pct"/>
          <w:trHeight w:val="583"/>
        </w:trPr>
        <w:tc>
          <w:tcPr>
            <w:tcW w:w="1291" w:type="pct"/>
            <w:gridSpan w:val="2"/>
          </w:tcPr>
          <w:p w:rsidR="00552334" w:rsidRPr="00552334" w:rsidRDefault="00552334" w:rsidP="00552334">
            <w:pPr>
              <w:rPr>
                <w:lang w:val="en-GB"/>
              </w:rPr>
            </w:pPr>
            <w:r w:rsidRPr="00552334">
              <w:rPr>
                <w:lang w:val="en-GB"/>
              </w:rPr>
              <w:t>Clinical studies</w:t>
            </w:r>
          </w:p>
        </w:tc>
        <w:tc>
          <w:tcPr>
            <w:tcW w:w="690" w:type="pct"/>
            <w:gridSpan w:val="3"/>
          </w:tcPr>
          <w:p w:rsidR="00552334" w:rsidRPr="00552334" w:rsidRDefault="00552334" w:rsidP="00552334">
            <w:p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99"/>
        </w:trPr>
        <w:tc>
          <w:tcPr>
            <w:tcW w:w="1291" w:type="pct"/>
            <w:gridSpan w:val="2"/>
          </w:tcPr>
          <w:p w:rsidR="00552334" w:rsidRPr="00552334" w:rsidRDefault="00552334" w:rsidP="00552334">
            <w:pPr>
              <w:rPr>
                <w:lang w:val="en-GB"/>
              </w:rPr>
            </w:pPr>
            <w:r w:rsidRPr="00552334">
              <w:rPr>
                <w:lang w:val="en-GB"/>
              </w:rPr>
              <w:t>Experimental studies</w:t>
            </w:r>
          </w:p>
        </w:tc>
        <w:tc>
          <w:tcPr>
            <w:tcW w:w="690" w:type="pct"/>
            <w:gridSpan w:val="3"/>
          </w:tcPr>
          <w:p w:rsidR="00552334" w:rsidRPr="00552334" w:rsidRDefault="00552334" w:rsidP="00552334">
            <w:p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83"/>
        </w:trPr>
        <w:tc>
          <w:tcPr>
            <w:tcW w:w="1291" w:type="pct"/>
            <w:gridSpan w:val="2"/>
          </w:tcPr>
          <w:p w:rsidR="00552334" w:rsidRPr="00552334" w:rsidRDefault="00552334" w:rsidP="00552334">
            <w:pPr>
              <w:rPr>
                <w:lang w:val="en-GB"/>
              </w:rPr>
            </w:pPr>
            <w:r w:rsidRPr="00552334">
              <w:rPr>
                <w:lang w:val="en-GB"/>
              </w:rPr>
              <w:t>Data acquisition</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99"/>
        </w:trPr>
        <w:tc>
          <w:tcPr>
            <w:tcW w:w="1291" w:type="pct"/>
            <w:gridSpan w:val="2"/>
          </w:tcPr>
          <w:p w:rsidR="00552334" w:rsidRPr="00552334" w:rsidRDefault="00552334" w:rsidP="00552334">
            <w:pPr>
              <w:rPr>
                <w:lang w:val="en-GB"/>
              </w:rPr>
            </w:pPr>
            <w:r w:rsidRPr="00552334">
              <w:rPr>
                <w:lang w:val="en-GB"/>
              </w:rPr>
              <w:t>Data analysis</w:t>
            </w:r>
          </w:p>
        </w:tc>
        <w:tc>
          <w:tcPr>
            <w:tcW w:w="690" w:type="pct"/>
            <w:gridSpan w:val="3"/>
          </w:tcPr>
          <w:p w:rsidR="00552334" w:rsidRPr="00552334" w:rsidRDefault="00552334" w:rsidP="00552334">
            <w:p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83"/>
        </w:trPr>
        <w:tc>
          <w:tcPr>
            <w:tcW w:w="1291" w:type="pct"/>
            <w:gridSpan w:val="2"/>
          </w:tcPr>
          <w:p w:rsidR="00552334" w:rsidRPr="00552334" w:rsidRDefault="00552334" w:rsidP="00552334">
            <w:pPr>
              <w:rPr>
                <w:lang w:val="en-GB"/>
              </w:rPr>
            </w:pPr>
            <w:r w:rsidRPr="00552334">
              <w:rPr>
                <w:lang w:val="en-GB"/>
              </w:rPr>
              <w:t>Statistical analysis</w:t>
            </w:r>
          </w:p>
        </w:tc>
        <w:tc>
          <w:tcPr>
            <w:tcW w:w="690" w:type="pct"/>
            <w:gridSpan w:val="3"/>
          </w:tcPr>
          <w:p w:rsidR="00552334" w:rsidRPr="00552334" w:rsidRDefault="00552334" w:rsidP="00552334">
            <w:pPr>
              <w:rPr>
                <w:lang w:val="en-GB"/>
              </w:rPr>
            </w:pPr>
          </w:p>
        </w:tc>
        <w:tc>
          <w:tcPr>
            <w:tcW w:w="619" w:type="pct"/>
            <w:gridSpan w:val="2"/>
          </w:tcPr>
          <w:p w:rsidR="00552334" w:rsidRPr="00552334" w:rsidRDefault="00552334" w:rsidP="00552334">
            <w:p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1"/>
          <w:wAfter w:w="124" w:type="pct"/>
          <w:trHeight w:val="599"/>
        </w:trPr>
        <w:tc>
          <w:tcPr>
            <w:tcW w:w="1291" w:type="pct"/>
            <w:gridSpan w:val="2"/>
          </w:tcPr>
          <w:p w:rsidR="00552334" w:rsidRPr="00552334" w:rsidRDefault="00552334" w:rsidP="00552334">
            <w:pPr>
              <w:rPr>
                <w:lang w:val="en-GB"/>
              </w:rPr>
            </w:pPr>
            <w:r w:rsidRPr="00552334">
              <w:rPr>
                <w:lang w:val="en-GB"/>
              </w:rPr>
              <w:t>Manuscript preparation</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numPr>
                <w:ilvl w:val="0"/>
                <w:numId w:val="1"/>
              </w:numPr>
              <w:rPr>
                <w:lang w:val="en-GB"/>
              </w:rPr>
            </w:pPr>
          </w:p>
        </w:tc>
        <w:tc>
          <w:tcPr>
            <w:tcW w:w="620" w:type="pct"/>
          </w:tcPr>
          <w:p w:rsidR="00552334" w:rsidRPr="00552334" w:rsidRDefault="00552334" w:rsidP="00552334">
            <w:pPr>
              <w:rPr>
                <w:lang w:val="en-GB"/>
              </w:rPr>
            </w:pPr>
          </w:p>
        </w:tc>
        <w:tc>
          <w:tcPr>
            <w:tcW w:w="1656" w:type="pct"/>
            <w:gridSpan w:val="4"/>
          </w:tcPr>
          <w:p w:rsidR="00552334" w:rsidRPr="00552334" w:rsidRDefault="00552334" w:rsidP="00552334">
            <w:pPr>
              <w:rPr>
                <w:lang w:val="en-GB"/>
              </w:rPr>
            </w:pPr>
          </w:p>
        </w:tc>
      </w:tr>
      <w:tr w:rsidR="00552334" w:rsidRPr="00552334" w:rsidTr="00552334">
        <w:trPr>
          <w:gridAfter w:val="4"/>
          <w:wAfter w:w="950" w:type="pct"/>
          <w:trHeight w:val="583"/>
        </w:trPr>
        <w:tc>
          <w:tcPr>
            <w:tcW w:w="1291" w:type="pct"/>
            <w:gridSpan w:val="2"/>
          </w:tcPr>
          <w:p w:rsidR="00552334" w:rsidRPr="00552334" w:rsidRDefault="00552334" w:rsidP="00552334">
            <w:pPr>
              <w:rPr>
                <w:lang w:val="en-GB"/>
              </w:rPr>
            </w:pPr>
            <w:r w:rsidRPr="00552334">
              <w:rPr>
                <w:lang w:val="en-GB"/>
              </w:rPr>
              <w:t>Manuscript editing</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numPr>
                <w:ilvl w:val="0"/>
                <w:numId w:val="1"/>
              </w:numPr>
              <w:rPr>
                <w:lang w:val="en-GB"/>
              </w:rPr>
            </w:pPr>
          </w:p>
        </w:tc>
        <w:tc>
          <w:tcPr>
            <w:tcW w:w="620" w:type="pct"/>
          </w:tcPr>
          <w:p w:rsidR="00552334" w:rsidRPr="00552334" w:rsidRDefault="00552334" w:rsidP="00552334">
            <w:pPr>
              <w:numPr>
                <w:ilvl w:val="0"/>
                <w:numId w:val="1"/>
              </w:numPr>
              <w:rPr>
                <w:lang w:val="en-GB"/>
              </w:rPr>
            </w:pPr>
          </w:p>
        </w:tc>
        <w:tc>
          <w:tcPr>
            <w:tcW w:w="829" w:type="pct"/>
          </w:tcPr>
          <w:p w:rsidR="00552334" w:rsidRPr="00552334" w:rsidRDefault="00552334" w:rsidP="00552334">
            <w:pPr>
              <w:numPr>
                <w:ilvl w:val="0"/>
                <w:numId w:val="1"/>
              </w:numPr>
              <w:rPr>
                <w:lang w:val="en-GB"/>
              </w:rPr>
            </w:pPr>
          </w:p>
        </w:tc>
      </w:tr>
      <w:tr w:rsidR="00552334" w:rsidRPr="00552334" w:rsidTr="00552334">
        <w:trPr>
          <w:trHeight w:val="599"/>
        </w:trPr>
        <w:tc>
          <w:tcPr>
            <w:tcW w:w="1291" w:type="pct"/>
            <w:gridSpan w:val="2"/>
          </w:tcPr>
          <w:p w:rsidR="00552334" w:rsidRPr="00552334" w:rsidRDefault="00552334" w:rsidP="00552334">
            <w:pPr>
              <w:rPr>
                <w:lang w:val="en-GB"/>
              </w:rPr>
            </w:pPr>
            <w:r w:rsidRPr="00552334">
              <w:rPr>
                <w:lang w:val="en-GB"/>
              </w:rPr>
              <w:t>Manuscript review &amp;</w:t>
            </w:r>
          </w:p>
          <w:p w:rsidR="00552334" w:rsidRPr="00552334" w:rsidRDefault="00552334" w:rsidP="00552334">
            <w:pPr>
              <w:rPr>
                <w:lang w:val="en-GB"/>
              </w:rPr>
            </w:pPr>
            <w:r w:rsidRPr="00552334">
              <w:rPr>
                <w:lang w:val="en-GB"/>
              </w:rPr>
              <w:t xml:space="preserve">Guarantor </w:t>
            </w:r>
          </w:p>
        </w:tc>
        <w:tc>
          <w:tcPr>
            <w:tcW w:w="690" w:type="pct"/>
            <w:gridSpan w:val="3"/>
          </w:tcPr>
          <w:p w:rsidR="00552334" w:rsidRPr="00552334" w:rsidRDefault="00552334" w:rsidP="00552334">
            <w:pPr>
              <w:numPr>
                <w:ilvl w:val="0"/>
                <w:numId w:val="1"/>
              </w:numPr>
              <w:rPr>
                <w:lang w:val="en-GB"/>
              </w:rPr>
            </w:pPr>
          </w:p>
        </w:tc>
        <w:tc>
          <w:tcPr>
            <w:tcW w:w="619" w:type="pct"/>
            <w:gridSpan w:val="2"/>
          </w:tcPr>
          <w:p w:rsidR="00552334" w:rsidRPr="00552334" w:rsidRDefault="00552334" w:rsidP="00552334">
            <w:pPr>
              <w:rPr>
                <w:lang w:val="en-GB"/>
              </w:rPr>
            </w:pPr>
          </w:p>
        </w:tc>
        <w:tc>
          <w:tcPr>
            <w:tcW w:w="2277" w:type="pct"/>
            <w:gridSpan w:val="5"/>
          </w:tcPr>
          <w:p w:rsidR="00552334" w:rsidRPr="00552334" w:rsidRDefault="00552334" w:rsidP="00552334">
            <w:pPr>
              <w:rPr>
                <w:lang w:val="en-GB"/>
              </w:rPr>
            </w:pPr>
          </w:p>
        </w:tc>
        <w:tc>
          <w:tcPr>
            <w:tcW w:w="123" w:type="pct"/>
          </w:tcPr>
          <w:p w:rsidR="00552334" w:rsidRPr="00552334" w:rsidRDefault="00552334" w:rsidP="00552334">
            <w:pPr>
              <w:rPr>
                <w:lang w:val="en-GB"/>
              </w:rPr>
            </w:pPr>
          </w:p>
        </w:tc>
      </w:tr>
      <w:tr w:rsidR="00552334" w:rsidRPr="00552334" w:rsidTr="00552334">
        <w:trPr>
          <w:trHeight w:val="583"/>
        </w:trPr>
        <w:tc>
          <w:tcPr>
            <w:tcW w:w="1752" w:type="pct"/>
            <w:gridSpan w:val="4"/>
          </w:tcPr>
          <w:p w:rsidR="00552334" w:rsidRPr="00552334" w:rsidRDefault="00552334" w:rsidP="00552334">
            <w:pPr>
              <w:rPr>
                <w:lang w:val="en-GB"/>
              </w:rPr>
            </w:pPr>
            <w:r w:rsidRPr="00552334">
              <w:rPr>
                <w:lang w:val="en-GB"/>
              </w:rPr>
              <w:t xml:space="preserve">                            </w:t>
            </w:r>
          </w:p>
        </w:tc>
        <w:tc>
          <w:tcPr>
            <w:tcW w:w="715" w:type="pct"/>
            <w:gridSpan w:val="2"/>
          </w:tcPr>
          <w:p w:rsidR="00552334" w:rsidRPr="00552334" w:rsidRDefault="00552334" w:rsidP="00552334">
            <w:pPr>
              <w:rPr>
                <w:lang w:val="en-GB"/>
              </w:rPr>
            </w:pPr>
          </w:p>
        </w:tc>
        <w:tc>
          <w:tcPr>
            <w:tcW w:w="1644" w:type="pct"/>
            <w:gridSpan w:val="4"/>
          </w:tcPr>
          <w:p w:rsidR="00552334" w:rsidRPr="00552334" w:rsidRDefault="00552334" w:rsidP="00552334">
            <w:pPr>
              <w:rPr>
                <w:lang w:val="en-GB"/>
              </w:rPr>
            </w:pPr>
          </w:p>
        </w:tc>
        <w:tc>
          <w:tcPr>
            <w:tcW w:w="609" w:type="pct"/>
          </w:tcPr>
          <w:p w:rsidR="00552334" w:rsidRPr="00552334" w:rsidRDefault="00552334" w:rsidP="00552334">
            <w:pPr>
              <w:rPr>
                <w:lang w:val="en-GB"/>
              </w:rPr>
            </w:pPr>
          </w:p>
        </w:tc>
        <w:tc>
          <w:tcPr>
            <w:tcW w:w="280" w:type="pct"/>
            <w:gridSpan w:val="2"/>
          </w:tcPr>
          <w:p w:rsidR="00552334" w:rsidRPr="00552334" w:rsidRDefault="00552334" w:rsidP="00552334">
            <w:pPr>
              <w:rPr>
                <w:lang w:val="en-GB"/>
              </w:rPr>
            </w:pPr>
          </w:p>
        </w:tc>
      </w:tr>
    </w:tbl>
    <w:p w:rsidR="00552334" w:rsidRPr="00552334" w:rsidRDefault="00552334" w:rsidP="00552334">
      <w:pPr>
        <w:rPr>
          <w:bCs/>
          <w:lang w:val="en-GB"/>
        </w:rPr>
      </w:pPr>
      <w:r w:rsidRPr="00552334">
        <w:rPr>
          <w:bCs/>
          <w:lang w:val="en-GB"/>
        </w:rPr>
        <w:t xml:space="preserve">  </w:t>
      </w:r>
    </w:p>
    <w:p w:rsidR="00552334" w:rsidRPr="00552334" w:rsidRDefault="00552334" w:rsidP="00552334">
      <w:pPr>
        <w:rPr>
          <w:lang w:val="en-US"/>
        </w:rPr>
      </w:pPr>
    </w:p>
    <w:p w:rsidR="00552334" w:rsidRPr="00552334" w:rsidRDefault="00552334" w:rsidP="00552334">
      <w:pPr>
        <w:rPr>
          <w:lang w:val="en-US"/>
        </w:rPr>
      </w:pPr>
    </w:p>
    <w:p w:rsidR="00181AC9" w:rsidRDefault="00181AC9" w:rsidP="00181AC9"/>
    <w:sectPr w:rsidR="00181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95005"/>
    <w:multiLevelType w:val="hybridMultilevel"/>
    <w:tmpl w:val="32FC5D88"/>
    <w:lvl w:ilvl="0" w:tplc="4009000D">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9DF46D7"/>
    <w:multiLevelType w:val="hybridMultilevel"/>
    <w:tmpl w:val="C84A6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4C"/>
    <w:rsid w:val="00181AC9"/>
    <w:rsid w:val="0018616C"/>
    <w:rsid w:val="001D6308"/>
    <w:rsid w:val="002E399A"/>
    <w:rsid w:val="002F2D4C"/>
    <w:rsid w:val="003617AE"/>
    <w:rsid w:val="004169DA"/>
    <w:rsid w:val="00450B95"/>
    <w:rsid w:val="00490AE3"/>
    <w:rsid w:val="00552334"/>
    <w:rsid w:val="005851EF"/>
    <w:rsid w:val="005D6FF1"/>
    <w:rsid w:val="00646803"/>
    <w:rsid w:val="00871F05"/>
    <w:rsid w:val="008E4882"/>
    <w:rsid w:val="00A122A3"/>
    <w:rsid w:val="00A573B4"/>
    <w:rsid w:val="00BA024F"/>
    <w:rsid w:val="00BA4385"/>
    <w:rsid w:val="00C06747"/>
    <w:rsid w:val="00C851CB"/>
    <w:rsid w:val="00F1699C"/>
    <w:rsid w:val="00F74350"/>
    <w:rsid w:val="00F840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chetan</cp:lastModifiedBy>
  <cp:revision>21</cp:revision>
  <dcterms:created xsi:type="dcterms:W3CDTF">2015-05-31T07:55:00Z</dcterms:created>
  <dcterms:modified xsi:type="dcterms:W3CDTF">2015-10-08T09:36:00Z</dcterms:modified>
</cp:coreProperties>
</file>