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66" w:rsidRPr="005B5E7C" w:rsidRDefault="00AB0366" w:rsidP="00AB036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TITLE</w:t>
      </w:r>
      <w:r w:rsidRPr="00BE0CD1">
        <w:rPr>
          <w:rFonts w:ascii="Times New Roman" w:hAnsi="Times New Roman" w:cs="Times New Roman"/>
          <w:b/>
          <w:sz w:val="28"/>
          <w:szCs w:val="28"/>
        </w:rPr>
        <w:t>:</w:t>
      </w:r>
      <w:r w:rsidRPr="00BE0C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32"/>
          <w:szCs w:val="32"/>
        </w:rPr>
        <w:t>DYSFUNCTIONAL UTERINE BLEEDING</w:t>
      </w:r>
      <w:r w:rsidRPr="005B5E7C">
        <w:rPr>
          <w:rFonts w:ascii="Times New Roman" w:hAnsi="Times New Roman" w:cs="Times New Roman"/>
          <w:b/>
          <w:bCs/>
          <w:sz w:val="32"/>
          <w:szCs w:val="32"/>
        </w:rPr>
        <w:t>: A CLINICO-PATHOLOGICAL STUDY</w:t>
      </w:r>
    </w:p>
    <w:p w:rsidR="00AB0366" w:rsidRDefault="00AB0366" w:rsidP="00AB03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3D34" w:rsidRPr="00563B0A" w:rsidRDefault="00A83D34" w:rsidP="00AB0366">
      <w:pPr>
        <w:spacing w:line="480" w:lineRule="auto"/>
        <w:rPr>
          <w:rFonts w:ascii="Times New Roman" w:hAnsi="Times New Roman"/>
          <w:sz w:val="24"/>
          <w:szCs w:val="24"/>
        </w:rPr>
      </w:pPr>
      <w:r w:rsidRPr="00563B0A">
        <w:rPr>
          <w:rFonts w:ascii="Times New Roman" w:hAnsi="Times New Roman"/>
          <w:sz w:val="24"/>
          <w:szCs w:val="24"/>
        </w:rPr>
        <w:t>Category:  Original Research Article</w:t>
      </w:r>
    </w:p>
    <w:p w:rsidR="00A83D34" w:rsidRDefault="00A83D34" w:rsidP="00A83D34">
      <w:pPr>
        <w:tabs>
          <w:tab w:val="left" w:pos="810"/>
        </w:tabs>
        <w:spacing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AUTHORS: </w:t>
      </w:r>
    </w:p>
    <w:p w:rsidR="00A83D34" w:rsidRDefault="00A83D34" w:rsidP="00A83D34">
      <w:pPr>
        <w:pStyle w:val="ListParagraph"/>
        <w:spacing w:after="0" w:line="48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Running title:</w:t>
      </w:r>
      <w:r w:rsidR="00F96976">
        <w:rPr>
          <w:rFonts w:ascii="Times New Roman" w:hAnsi="Times New Roman"/>
          <w:bCs/>
          <w:sz w:val="24"/>
          <w:szCs w:val="24"/>
        </w:rPr>
        <w:t xml:space="preserve"> </w:t>
      </w:r>
      <w:r w:rsidR="00AB0366" w:rsidRPr="00F96976">
        <w:rPr>
          <w:rFonts w:ascii="Times New Roman" w:hAnsi="Times New Roman" w:cs="Times New Roman"/>
          <w:b/>
          <w:bCs/>
          <w:sz w:val="32"/>
          <w:szCs w:val="32"/>
        </w:rPr>
        <w:t>Dysfunctional Uterine Bleeding</w:t>
      </w:r>
    </w:p>
    <w:p w:rsidR="00753205" w:rsidRDefault="00753205" w:rsidP="00A83D34">
      <w:pPr>
        <w:pStyle w:val="ListParagraph"/>
        <w:spacing w:after="0" w:line="48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A83D34" w:rsidRDefault="00A83D34" w:rsidP="00A83D34">
      <w:pPr>
        <w:pStyle w:val="ListParagraph"/>
        <w:spacing w:after="0" w:line="48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Corresponding author:</w:t>
      </w:r>
    </w:p>
    <w:p w:rsidR="00AB0366" w:rsidRPr="00AB0366" w:rsidRDefault="00487940" w:rsidP="004879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Pr="00AB0366">
        <w:rPr>
          <w:rFonts w:ascii="Times New Roman" w:hAnsi="Times New Roman" w:cs="Times New Roman"/>
          <w:b/>
          <w:bCs/>
          <w:sz w:val="24"/>
          <w:szCs w:val="24"/>
        </w:rPr>
        <w:t>RAMESH.B.H</w:t>
      </w:r>
    </w:p>
    <w:p w:rsidR="00AB0366" w:rsidRPr="00AB0366" w:rsidRDefault="00487940" w:rsidP="00487940">
      <w:pPr>
        <w:rPr>
          <w:rFonts w:ascii="Times New Roman" w:hAnsi="Times New Roman" w:cs="Times New Roman"/>
          <w:sz w:val="24"/>
          <w:szCs w:val="24"/>
        </w:rPr>
      </w:pPr>
      <w:r w:rsidRPr="00AB03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366"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366">
        <w:rPr>
          <w:rFonts w:ascii="Times New Roman" w:hAnsi="Times New Roman" w:cs="Times New Roman"/>
          <w:sz w:val="24"/>
          <w:szCs w:val="24"/>
        </w:rPr>
        <w:t xml:space="preserve"> &amp;</w:t>
      </w:r>
      <w:proofErr w:type="gramEnd"/>
      <w:r w:rsidRPr="00AB0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0366">
        <w:rPr>
          <w:rFonts w:ascii="Times New Roman" w:hAnsi="Times New Roman" w:cs="Times New Roman"/>
          <w:sz w:val="24"/>
          <w:szCs w:val="24"/>
        </w:rPr>
        <w:t>HOD</w:t>
      </w:r>
    </w:p>
    <w:p w:rsidR="00AB0366" w:rsidRPr="00AB0366" w:rsidRDefault="00487940" w:rsidP="00487940">
      <w:pPr>
        <w:rPr>
          <w:rFonts w:ascii="Times New Roman" w:hAnsi="Times New Roman" w:cs="Times New Roman"/>
          <w:sz w:val="24"/>
          <w:szCs w:val="24"/>
        </w:rPr>
      </w:pPr>
      <w:r w:rsidRPr="00AB0366">
        <w:rPr>
          <w:rFonts w:ascii="Times New Roman" w:hAnsi="Times New Roman" w:cs="Times New Roman"/>
          <w:sz w:val="24"/>
          <w:szCs w:val="24"/>
        </w:rPr>
        <w:t xml:space="preserve"> DEPARTMENT OF PATHOLOGY, </w:t>
      </w:r>
    </w:p>
    <w:p w:rsidR="00AB0366" w:rsidRDefault="00487940" w:rsidP="004879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0366">
        <w:rPr>
          <w:rFonts w:ascii="Times New Roman" w:hAnsi="Times New Roman" w:cs="Times New Roman"/>
          <w:sz w:val="24"/>
          <w:szCs w:val="24"/>
        </w:rPr>
        <w:t>RAICHUR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366">
        <w:rPr>
          <w:rFonts w:ascii="Times New Roman" w:hAnsi="Times New Roman" w:cs="Times New Roman"/>
          <w:sz w:val="24"/>
          <w:szCs w:val="24"/>
        </w:rPr>
        <w:t xml:space="preserve"> INSTITUTE</w:t>
      </w:r>
      <w:proofErr w:type="gramEnd"/>
      <w:r w:rsidRPr="00AB0366">
        <w:rPr>
          <w:rFonts w:ascii="Times New Roman" w:hAnsi="Times New Roman" w:cs="Times New Roman"/>
          <w:sz w:val="24"/>
          <w:szCs w:val="24"/>
        </w:rPr>
        <w:t xml:space="preserve"> OF MEDICAL SCIENCES, RAICHUR.</w:t>
      </w:r>
    </w:p>
    <w:p w:rsidR="00D55AE2" w:rsidRDefault="00D55AE2" w:rsidP="00487940">
      <w:pPr>
        <w:rPr>
          <w:rFonts w:ascii="Times New Roman" w:hAnsi="Times New Roman" w:cs="Times New Roman"/>
          <w:sz w:val="24"/>
          <w:szCs w:val="24"/>
        </w:rPr>
      </w:pPr>
    </w:p>
    <w:p w:rsidR="00487940" w:rsidRPr="00487940" w:rsidRDefault="00487940" w:rsidP="0048794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487940">
        <w:rPr>
          <w:rFonts w:ascii="Times New Roman" w:hAnsi="Times New Roman"/>
          <w:bCs/>
          <w:sz w:val="24"/>
          <w:szCs w:val="24"/>
        </w:rPr>
        <w:t>Dr.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87940">
        <w:rPr>
          <w:rFonts w:ascii="Times New Roman" w:hAnsi="Times New Roman"/>
          <w:bCs/>
          <w:sz w:val="24"/>
          <w:szCs w:val="24"/>
        </w:rPr>
        <w:t>RAJESHWARI K.</w:t>
      </w:r>
    </w:p>
    <w:p w:rsidR="00487940" w:rsidRDefault="00487940" w:rsidP="00487940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ASSISTANT PROFESSOR</w:t>
      </w:r>
    </w:p>
    <w:p w:rsidR="00487940" w:rsidRPr="00AB0366" w:rsidRDefault="00487940" w:rsidP="00487940">
      <w:pPr>
        <w:rPr>
          <w:rFonts w:ascii="Times New Roman" w:hAnsi="Times New Roman" w:cs="Times New Roman"/>
          <w:sz w:val="24"/>
          <w:szCs w:val="24"/>
        </w:rPr>
      </w:pPr>
      <w:r w:rsidRPr="00AB0366">
        <w:rPr>
          <w:rFonts w:ascii="Times New Roman" w:hAnsi="Times New Roman" w:cs="Times New Roman"/>
          <w:sz w:val="24"/>
          <w:szCs w:val="24"/>
        </w:rPr>
        <w:t xml:space="preserve">DEPARTMENT OF PATHOLOGY, </w:t>
      </w:r>
    </w:p>
    <w:p w:rsidR="00487940" w:rsidRDefault="00487940" w:rsidP="00487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GULBURGA </w:t>
      </w:r>
      <w:r w:rsidRPr="00AB0366">
        <w:rPr>
          <w:rFonts w:ascii="Times New Roman" w:hAnsi="Times New Roman" w:cs="Times New Roman"/>
          <w:sz w:val="24"/>
          <w:szCs w:val="24"/>
        </w:rPr>
        <w:t xml:space="preserve">INSTITUTE OF MEDICAL SCIENCES, </w:t>
      </w:r>
      <w:r>
        <w:rPr>
          <w:rFonts w:ascii="Times New Roman" w:hAnsi="Times New Roman" w:cs="Times New Roman"/>
          <w:sz w:val="24"/>
          <w:szCs w:val="24"/>
        </w:rPr>
        <w:t>GULBURGA</w:t>
      </w:r>
    </w:p>
    <w:p w:rsidR="00487940" w:rsidRPr="00487940" w:rsidRDefault="00487940" w:rsidP="004879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0366" w:rsidRDefault="00AB0366" w:rsidP="00AB03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0366" w:rsidRPr="00961C45" w:rsidRDefault="00AB0366" w:rsidP="00AB03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 for correspondence</w:t>
      </w:r>
      <w:r w:rsidRPr="00961C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B0366" w:rsidRDefault="00AB0366" w:rsidP="00AB0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366" w:rsidRPr="00961C45" w:rsidRDefault="00AB0366" w:rsidP="00AB0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C4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61C45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961C45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1C45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366" w:rsidRPr="00961C45" w:rsidRDefault="00AB0366" w:rsidP="00AB0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C45">
        <w:rPr>
          <w:rFonts w:ascii="Times New Roman" w:hAnsi="Times New Roman" w:cs="Times New Roman"/>
          <w:sz w:val="24"/>
          <w:szCs w:val="24"/>
        </w:rPr>
        <w:t>No.17, 3</w:t>
      </w:r>
      <w:r w:rsidRPr="00961C4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61C45">
        <w:rPr>
          <w:rFonts w:ascii="Times New Roman" w:hAnsi="Times New Roman" w:cs="Times New Roman"/>
          <w:sz w:val="24"/>
          <w:szCs w:val="24"/>
        </w:rPr>
        <w:t xml:space="preserve"> Cross, </w:t>
      </w:r>
      <w:proofErr w:type="spellStart"/>
      <w:r w:rsidRPr="00961C45">
        <w:rPr>
          <w:rFonts w:ascii="Times New Roman" w:hAnsi="Times New Roman" w:cs="Times New Roman"/>
          <w:sz w:val="24"/>
          <w:szCs w:val="24"/>
        </w:rPr>
        <w:t>Triveni</w:t>
      </w:r>
      <w:proofErr w:type="spellEnd"/>
      <w:r w:rsidRPr="00961C45">
        <w:rPr>
          <w:rFonts w:ascii="Times New Roman" w:hAnsi="Times New Roman" w:cs="Times New Roman"/>
          <w:sz w:val="24"/>
          <w:szCs w:val="24"/>
        </w:rPr>
        <w:t xml:space="preserve"> Road,</w:t>
      </w:r>
    </w:p>
    <w:p w:rsidR="00AB0366" w:rsidRPr="00961C45" w:rsidRDefault="00AB0366" w:rsidP="00AB0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C45">
        <w:rPr>
          <w:rFonts w:ascii="Times New Roman" w:hAnsi="Times New Roman" w:cs="Times New Roman"/>
          <w:sz w:val="24"/>
          <w:szCs w:val="24"/>
        </w:rPr>
        <w:t xml:space="preserve">KN Extension, </w:t>
      </w:r>
      <w:proofErr w:type="spellStart"/>
      <w:r w:rsidRPr="00961C45">
        <w:rPr>
          <w:rFonts w:ascii="Times New Roman" w:hAnsi="Times New Roman" w:cs="Times New Roman"/>
          <w:sz w:val="24"/>
          <w:szCs w:val="24"/>
        </w:rPr>
        <w:t>Yeshwantpur</w:t>
      </w:r>
      <w:proofErr w:type="spellEnd"/>
      <w:r w:rsidRPr="00961C45">
        <w:rPr>
          <w:rFonts w:ascii="Times New Roman" w:hAnsi="Times New Roman" w:cs="Times New Roman"/>
          <w:sz w:val="24"/>
          <w:szCs w:val="24"/>
        </w:rPr>
        <w:t>,</w:t>
      </w:r>
    </w:p>
    <w:p w:rsidR="00AB0366" w:rsidRPr="00961C45" w:rsidRDefault="00AB0366" w:rsidP="00AB0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C45">
        <w:rPr>
          <w:rFonts w:ascii="Times New Roman" w:hAnsi="Times New Roman" w:cs="Times New Roman"/>
          <w:sz w:val="24"/>
          <w:szCs w:val="24"/>
        </w:rPr>
        <w:t>BANGALORE-22.</w:t>
      </w:r>
      <w:proofErr w:type="gramEnd"/>
      <w:r w:rsidRPr="00961C45">
        <w:rPr>
          <w:rFonts w:ascii="Times New Roman" w:hAnsi="Times New Roman" w:cs="Times New Roman"/>
          <w:sz w:val="24"/>
          <w:szCs w:val="24"/>
        </w:rPr>
        <w:t xml:space="preserve"> Ph. No. 7411159287 </w:t>
      </w:r>
    </w:p>
    <w:p w:rsidR="00AB0366" w:rsidRPr="00961C45" w:rsidRDefault="00AB0366" w:rsidP="00AB036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61C45">
        <w:rPr>
          <w:rFonts w:ascii="Times New Roman" w:hAnsi="Times New Roman" w:cs="Times New Roman"/>
          <w:i/>
          <w:iCs/>
          <w:sz w:val="24"/>
          <w:szCs w:val="24"/>
        </w:rPr>
        <w:t xml:space="preserve">E-mail of </w:t>
      </w:r>
      <w:proofErr w:type="gramStart"/>
      <w:r w:rsidRPr="00961C45">
        <w:rPr>
          <w:rFonts w:ascii="Times New Roman" w:hAnsi="Times New Roman" w:cs="Times New Roman"/>
          <w:i/>
          <w:iCs/>
          <w:sz w:val="24"/>
          <w:szCs w:val="24"/>
        </w:rPr>
        <w:t>corresponding author :</w:t>
      </w:r>
      <w:proofErr w:type="gramEnd"/>
      <w:r w:rsidR="00983F15">
        <w:fldChar w:fldCharType="begin"/>
      </w:r>
      <w:r w:rsidR="00983F15">
        <w:instrText>HYPERLINK "mailto:rameshpath@rediffmail.com"</w:instrText>
      </w:r>
      <w:r w:rsidR="00983F15">
        <w:fldChar w:fldCharType="separate"/>
      </w:r>
      <w:r w:rsidRPr="00961C45">
        <w:rPr>
          <w:rStyle w:val="Hyperlink"/>
          <w:rFonts w:ascii="Times New Roman" w:hAnsi="Times New Roman"/>
          <w:i/>
          <w:iCs/>
          <w:sz w:val="24"/>
          <w:szCs w:val="24"/>
        </w:rPr>
        <w:t>rameshpath@rediffmail.com</w:t>
      </w:r>
      <w:r w:rsidR="00983F15">
        <w:fldChar w:fldCharType="end"/>
      </w:r>
    </w:p>
    <w:p w:rsidR="00AB0366" w:rsidRPr="007E50EF" w:rsidRDefault="00AB0366" w:rsidP="00AB0366">
      <w:pPr>
        <w:rPr>
          <w:rFonts w:ascii="Times New Roman" w:hAnsi="Times New Roman" w:cs="Times New Roman"/>
          <w:sz w:val="28"/>
          <w:szCs w:val="28"/>
        </w:rPr>
      </w:pPr>
    </w:p>
    <w:p w:rsidR="00AB0366" w:rsidRDefault="00AB0366" w:rsidP="00AB0366"/>
    <w:p w:rsidR="00A83D34" w:rsidRDefault="00A83D34" w:rsidP="00A83D34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A83D34" w:rsidRDefault="00A83D34" w:rsidP="00A83D34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A83D34" w:rsidRPr="00592890" w:rsidRDefault="00A83D34" w:rsidP="00A83D34">
      <w:pPr>
        <w:pStyle w:val="ListParagraph"/>
        <w:spacing w:after="0" w:line="480" w:lineRule="auto"/>
        <w:ind w:left="540"/>
        <w:rPr>
          <w:rFonts w:ascii="Times New Roman" w:hAnsi="Times New Roman"/>
          <w:bCs/>
          <w:sz w:val="24"/>
          <w:szCs w:val="24"/>
        </w:rPr>
      </w:pPr>
    </w:p>
    <w:p w:rsidR="00AB0366" w:rsidRDefault="00AB0366" w:rsidP="00AB036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0366" w:rsidRDefault="00AB0366" w:rsidP="00AB036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AB0366" w:rsidRPr="00961C45" w:rsidRDefault="00AB0366" w:rsidP="00AB03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Background</w:t>
      </w:r>
      <w:r w:rsidRPr="00961C45">
        <w:rPr>
          <w:rFonts w:ascii="Times New Roman" w:hAnsi="Times New Roman" w:cs="Times New Roman"/>
          <w:sz w:val="24"/>
          <w:szCs w:val="24"/>
        </w:rPr>
        <w:t>: Dysfunctional uterine bleeding (DUB) is one of the most common clinical problems in gynecology.</w:t>
      </w:r>
    </w:p>
    <w:p w:rsidR="00AB0366" w:rsidRPr="00961C45" w:rsidRDefault="00AB0366" w:rsidP="00AB03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Aim and Objectives</w:t>
      </w:r>
      <w:r w:rsidRPr="005B5E7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The present study is</w:t>
      </w:r>
      <w:r w:rsidRPr="00961C45">
        <w:rPr>
          <w:rFonts w:ascii="Times New Roman" w:hAnsi="Times New Roman" w:cs="Times New Roman"/>
          <w:sz w:val="24"/>
          <w:szCs w:val="24"/>
        </w:rPr>
        <w:t xml:space="preserve"> aimed </w:t>
      </w:r>
      <w:r>
        <w:rPr>
          <w:rFonts w:ascii="Times New Roman" w:hAnsi="Times New Roman" w:cs="Times New Roman"/>
          <w:sz w:val="24"/>
          <w:szCs w:val="24"/>
        </w:rPr>
        <w:t xml:space="preserve">at correlating histopathology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endometrium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clinical presentation </w:t>
      </w:r>
      <w:r w:rsidRPr="00961C45">
        <w:rPr>
          <w:rFonts w:ascii="Times New Roman" w:hAnsi="Times New Roman" w:cs="Times New Roman"/>
          <w:sz w:val="24"/>
          <w:szCs w:val="24"/>
        </w:rPr>
        <w:t>in clinically diagnosed cases of DUB.</w:t>
      </w:r>
    </w:p>
    <w:p w:rsidR="00AB0366" w:rsidRDefault="00AB0366" w:rsidP="00AB03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Materials and Methods</w:t>
      </w:r>
      <w:r w:rsidRPr="005B5E7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 study is a descriptive analysis of 111</w:t>
      </w:r>
      <w:r w:rsidRPr="00961C45">
        <w:rPr>
          <w:rFonts w:ascii="Times New Roman" w:hAnsi="Times New Roman" w:cs="Times New Roman"/>
          <w:sz w:val="24"/>
          <w:szCs w:val="24"/>
        </w:rPr>
        <w:t xml:space="preserve"> hysterectomies </w:t>
      </w:r>
      <w:r>
        <w:rPr>
          <w:rFonts w:ascii="Times New Roman" w:hAnsi="Times New Roman" w:cs="Times New Roman"/>
          <w:sz w:val="24"/>
          <w:szCs w:val="24"/>
        </w:rPr>
        <w:t xml:space="preserve">received for histopathology over a period of one year.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961C45">
        <w:rPr>
          <w:rFonts w:ascii="Times New Roman" w:hAnsi="Times New Roman" w:cs="Times New Roman"/>
          <w:sz w:val="24"/>
          <w:szCs w:val="24"/>
        </w:rPr>
        <w:t>istopathological</w:t>
      </w:r>
      <w:proofErr w:type="spellEnd"/>
      <w:r w:rsidRPr="00961C45">
        <w:rPr>
          <w:rFonts w:ascii="Times New Roman" w:hAnsi="Times New Roman" w:cs="Times New Roman"/>
          <w:sz w:val="24"/>
          <w:szCs w:val="24"/>
        </w:rPr>
        <w:t xml:space="preserve"> findings</w:t>
      </w:r>
      <w:r>
        <w:rPr>
          <w:rFonts w:ascii="Times New Roman" w:hAnsi="Times New Roman" w:cs="Times New Roman"/>
          <w:sz w:val="24"/>
          <w:szCs w:val="24"/>
        </w:rPr>
        <w:t xml:space="preserve"> were correlated with </w:t>
      </w:r>
      <w:r w:rsidRPr="00961C45">
        <w:rPr>
          <w:rFonts w:ascii="Times New Roman" w:hAnsi="Times New Roman" w:cs="Times New Roman"/>
          <w:sz w:val="24"/>
          <w:szCs w:val="24"/>
        </w:rPr>
        <w:t>clin</w:t>
      </w:r>
      <w:r>
        <w:rPr>
          <w:rFonts w:ascii="Times New Roman" w:hAnsi="Times New Roman" w:cs="Times New Roman"/>
          <w:sz w:val="24"/>
          <w:szCs w:val="24"/>
        </w:rPr>
        <w:t>ical data including age, parity and</w:t>
      </w:r>
      <w:r w:rsidRPr="00961C45">
        <w:rPr>
          <w:rFonts w:ascii="Times New Roman" w:hAnsi="Times New Roman" w:cs="Times New Roman"/>
          <w:sz w:val="24"/>
          <w:szCs w:val="24"/>
        </w:rPr>
        <w:t xml:space="preserve"> presenting symptoms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366" w:rsidRDefault="00AB0366" w:rsidP="00AB03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Results</w:t>
      </w:r>
      <w:r w:rsidRPr="005B5E7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Majority of patients with DUB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4</w:t>
      </w:r>
      <w:r w:rsidRPr="002E6DE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to 5</w:t>
      </w:r>
      <w:r w:rsidRPr="002E6D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decade (77%) and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multiparous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(93.3%). O</w:t>
      </w:r>
      <w:r w:rsidRPr="00961C45">
        <w:rPr>
          <w:rFonts w:ascii="Times New Roman" w:hAnsi="Times New Roman" w:cs="Times New Roman"/>
          <w:sz w:val="24"/>
          <w:szCs w:val="24"/>
        </w:rPr>
        <w:t>f the 1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61C45">
        <w:rPr>
          <w:rFonts w:ascii="Times New Roman" w:hAnsi="Times New Roman" w:cs="Times New Roman"/>
          <w:sz w:val="24"/>
          <w:szCs w:val="24"/>
        </w:rPr>
        <w:t xml:space="preserve"> cases, </w:t>
      </w:r>
      <w:r>
        <w:rPr>
          <w:rFonts w:ascii="Times New Roman" w:hAnsi="Times New Roman" w:cs="Times New Roman"/>
          <w:sz w:val="24"/>
          <w:szCs w:val="24"/>
        </w:rPr>
        <w:t>51.35</w:t>
      </w:r>
      <w:r w:rsidRPr="00961C45">
        <w:rPr>
          <w:rFonts w:ascii="Times New Roman" w:hAnsi="Times New Roman" w:cs="Times New Roman"/>
          <w:sz w:val="24"/>
          <w:szCs w:val="24"/>
        </w:rPr>
        <w:t xml:space="preserve">% of cases showed histological features associated with DUB. </w:t>
      </w:r>
      <w:proofErr w:type="spellStart"/>
      <w:r w:rsidRPr="00961C45">
        <w:rPr>
          <w:rFonts w:ascii="Times New Roman" w:hAnsi="Times New Roman" w:cs="Times New Roman"/>
          <w:sz w:val="24"/>
          <w:szCs w:val="24"/>
        </w:rPr>
        <w:t>Menorrhagia</w:t>
      </w:r>
      <w:proofErr w:type="spellEnd"/>
      <w:r w:rsidRPr="00961C45">
        <w:rPr>
          <w:rFonts w:ascii="Times New Roman" w:hAnsi="Times New Roman" w:cs="Times New Roman"/>
          <w:sz w:val="24"/>
          <w:szCs w:val="24"/>
        </w:rPr>
        <w:t xml:space="preserve"> was the most frequent presenting complaint (</w:t>
      </w:r>
      <w:r>
        <w:rPr>
          <w:rFonts w:ascii="Times New Roman" w:hAnsi="Times New Roman" w:cs="Times New Roman"/>
          <w:sz w:val="24"/>
          <w:szCs w:val="24"/>
        </w:rPr>
        <w:t>56.14</w:t>
      </w:r>
      <w:r w:rsidRPr="00961C4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followed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metrorrhagia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14</w:t>
      </w:r>
      <w:r w:rsidRPr="00961C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961C4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1C45">
        <w:rPr>
          <w:rFonts w:ascii="Times New Roman" w:hAnsi="Times New Roman" w:cs="Times New Roman"/>
          <w:sz w:val="24"/>
          <w:szCs w:val="24"/>
        </w:rPr>
        <w:t xml:space="preserve"> Proliferative phase (5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61C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961C45">
        <w:rPr>
          <w:rFonts w:ascii="Times New Roman" w:hAnsi="Times New Roman" w:cs="Times New Roman"/>
          <w:sz w:val="24"/>
          <w:szCs w:val="24"/>
        </w:rPr>
        <w:t xml:space="preserve">%) was the most common </w:t>
      </w:r>
      <w:r>
        <w:rPr>
          <w:rFonts w:ascii="Times New Roman" w:hAnsi="Times New Roman" w:cs="Times New Roman"/>
          <w:sz w:val="24"/>
          <w:szCs w:val="24"/>
        </w:rPr>
        <w:t>endometrial pattern seen with DUB cases</w:t>
      </w:r>
      <w:r w:rsidRPr="00961C45">
        <w:rPr>
          <w:rFonts w:ascii="Times New Roman" w:hAnsi="Times New Roman" w:cs="Times New Roman"/>
          <w:sz w:val="24"/>
          <w:szCs w:val="24"/>
        </w:rPr>
        <w:t xml:space="preserve"> in age group from 21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1C45">
        <w:rPr>
          <w:rFonts w:ascii="Times New Roman" w:hAnsi="Times New Roman" w:cs="Times New Roman"/>
          <w:sz w:val="24"/>
          <w:szCs w:val="24"/>
        </w:rPr>
        <w:t>50 years</w:t>
      </w:r>
      <w:r>
        <w:rPr>
          <w:rFonts w:ascii="Times New Roman" w:hAnsi="Times New Roman" w:cs="Times New Roman"/>
          <w:sz w:val="24"/>
          <w:szCs w:val="24"/>
        </w:rPr>
        <w:t>. Endometrial hyperplasia occurred between the age group of 30-50years.</w:t>
      </w:r>
    </w:p>
    <w:p w:rsidR="00AB0366" w:rsidRPr="00961C45" w:rsidRDefault="00AB0366" w:rsidP="00AB03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Conclusion</w:t>
      </w:r>
      <w:r w:rsidRPr="005B5E7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1C45">
        <w:rPr>
          <w:rFonts w:ascii="Times New Roman" w:hAnsi="Times New Roman" w:cs="Times New Roman"/>
          <w:sz w:val="24"/>
          <w:szCs w:val="24"/>
        </w:rPr>
        <w:t>Menorrhagia</w:t>
      </w:r>
      <w:proofErr w:type="spellEnd"/>
      <w:r w:rsidRPr="00961C45">
        <w:rPr>
          <w:rFonts w:ascii="Times New Roman" w:hAnsi="Times New Roman" w:cs="Times New Roman"/>
          <w:sz w:val="24"/>
          <w:szCs w:val="24"/>
        </w:rPr>
        <w:t xml:space="preserve"> is the most common presenting comp</w:t>
      </w:r>
      <w:r>
        <w:rPr>
          <w:rFonts w:ascii="Times New Roman" w:hAnsi="Times New Roman" w:cs="Times New Roman"/>
          <w:sz w:val="24"/>
          <w:szCs w:val="24"/>
        </w:rPr>
        <w:t>laint with proliferative phase</w:t>
      </w:r>
      <w:r w:rsidRPr="00961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C45">
        <w:rPr>
          <w:rFonts w:ascii="Times New Roman" w:hAnsi="Times New Roman" w:cs="Times New Roman"/>
          <w:sz w:val="24"/>
          <w:szCs w:val="24"/>
        </w:rPr>
        <w:t>endometrium</w:t>
      </w:r>
      <w:proofErr w:type="spellEnd"/>
      <w:r w:rsidRPr="00961C45">
        <w:rPr>
          <w:rFonts w:ascii="Times New Roman" w:hAnsi="Times New Roman" w:cs="Times New Roman"/>
          <w:sz w:val="24"/>
          <w:szCs w:val="24"/>
        </w:rPr>
        <w:t xml:space="preserve">.  Age has definite influence on endometrial histology.  There is no constant relationship between the pattern of </w:t>
      </w:r>
      <w:proofErr w:type="spellStart"/>
      <w:r w:rsidRPr="00961C45">
        <w:rPr>
          <w:rFonts w:ascii="Times New Roman" w:hAnsi="Times New Roman" w:cs="Times New Roman"/>
          <w:sz w:val="24"/>
          <w:szCs w:val="24"/>
        </w:rPr>
        <w:t>endometrium</w:t>
      </w:r>
      <w:proofErr w:type="spellEnd"/>
      <w:r w:rsidRPr="00961C45">
        <w:rPr>
          <w:rFonts w:ascii="Times New Roman" w:hAnsi="Times New Roman" w:cs="Times New Roman"/>
          <w:sz w:val="24"/>
          <w:szCs w:val="24"/>
        </w:rPr>
        <w:t xml:space="preserve"> and the type of bleeding in cases of dysfunction uterine bleeding.</w:t>
      </w:r>
    </w:p>
    <w:p w:rsidR="00AB0366" w:rsidRDefault="00AB0366" w:rsidP="00AB0366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0366" w:rsidRPr="004773EE" w:rsidRDefault="00AB0366" w:rsidP="00AB03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Keywords: </w:t>
      </w:r>
      <w:r w:rsidRPr="004773EE">
        <w:rPr>
          <w:rFonts w:ascii="Times New Roman" w:hAnsi="Times New Roman" w:cs="Times New Roman"/>
          <w:sz w:val="24"/>
          <w:szCs w:val="24"/>
        </w:rPr>
        <w:t xml:space="preserve">Dysfunctional uterine bleeding, Proliferative phase </w:t>
      </w:r>
      <w:proofErr w:type="spellStart"/>
      <w:r w:rsidRPr="004773EE">
        <w:rPr>
          <w:rFonts w:ascii="Times New Roman" w:hAnsi="Times New Roman" w:cs="Times New Roman"/>
          <w:sz w:val="24"/>
          <w:szCs w:val="24"/>
        </w:rPr>
        <w:t>endometrium</w:t>
      </w:r>
      <w:proofErr w:type="spellEnd"/>
      <w:r w:rsidRPr="0047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3EE">
        <w:rPr>
          <w:rFonts w:ascii="Times New Roman" w:hAnsi="Times New Roman" w:cs="Times New Roman"/>
          <w:sz w:val="24"/>
          <w:szCs w:val="24"/>
        </w:rPr>
        <w:t>Menorrhagia</w:t>
      </w:r>
      <w:proofErr w:type="spellEnd"/>
      <w:r w:rsidRPr="004773EE">
        <w:rPr>
          <w:rFonts w:ascii="Times New Roman" w:hAnsi="Times New Roman" w:cs="Times New Roman"/>
          <w:sz w:val="24"/>
          <w:szCs w:val="24"/>
        </w:rPr>
        <w:t>.</w:t>
      </w:r>
    </w:p>
    <w:p w:rsidR="00AB0366" w:rsidRDefault="00AB0366" w:rsidP="00AB0366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1B82" w:rsidRDefault="002F1B82" w:rsidP="002F1B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B82" w:rsidRDefault="002F1B82" w:rsidP="002F1B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B82" w:rsidRDefault="002F1B82" w:rsidP="002F1B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B82" w:rsidRDefault="002F1B82" w:rsidP="002F1B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B82" w:rsidRDefault="002F1B82" w:rsidP="002F1B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B82" w:rsidRDefault="002F1B82" w:rsidP="002F1B8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D34" w:rsidRPr="00592890" w:rsidRDefault="00A83D34" w:rsidP="00A83D34">
      <w:pPr>
        <w:pStyle w:val="ListParagraph"/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A83D34" w:rsidRDefault="00A83D34" w:rsidP="00A83D34">
      <w:pPr>
        <w:pStyle w:val="ListParagraph"/>
        <w:spacing w:after="0" w:line="480" w:lineRule="auto"/>
        <w:ind w:left="540"/>
        <w:rPr>
          <w:rFonts w:ascii="Times New Roman" w:hAnsi="Times New Roman"/>
          <w:bCs/>
          <w:sz w:val="24"/>
          <w:szCs w:val="24"/>
        </w:rPr>
      </w:pPr>
    </w:p>
    <w:p w:rsidR="00A83D34" w:rsidRDefault="00A83D34" w:rsidP="00A83D34"/>
    <w:p w:rsidR="00EA4F43" w:rsidRDefault="00EA4F43"/>
    <w:sectPr w:rsidR="00EA4F43" w:rsidSect="00EA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6779"/>
    <w:multiLevelType w:val="hybridMultilevel"/>
    <w:tmpl w:val="72F0F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4068B"/>
    <w:multiLevelType w:val="hybridMultilevel"/>
    <w:tmpl w:val="1CFC78A2"/>
    <w:lvl w:ilvl="0" w:tplc="4DB6C6D2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717E32"/>
    <w:multiLevelType w:val="hybridMultilevel"/>
    <w:tmpl w:val="C7AE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34"/>
    <w:rsid w:val="002F1B82"/>
    <w:rsid w:val="00366A30"/>
    <w:rsid w:val="00487940"/>
    <w:rsid w:val="00672D26"/>
    <w:rsid w:val="00753205"/>
    <w:rsid w:val="008620C9"/>
    <w:rsid w:val="009074B9"/>
    <w:rsid w:val="00983F15"/>
    <w:rsid w:val="00A83D34"/>
    <w:rsid w:val="00AB0366"/>
    <w:rsid w:val="00B20609"/>
    <w:rsid w:val="00B55354"/>
    <w:rsid w:val="00BF0135"/>
    <w:rsid w:val="00D32262"/>
    <w:rsid w:val="00D55AE2"/>
    <w:rsid w:val="00DE0857"/>
    <w:rsid w:val="00DF6169"/>
    <w:rsid w:val="00EA4F43"/>
    <w:rsid w:val="00F9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34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D34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A83D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2015-07-22T02:02:00Z</dcterms:created>
  <dcterms:modified xsi:type="dcterms:W3CDTF">2016-11-17T07:28:00Z</dcterms:modified>
</cp:coreProperties>
</file>