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164" w:rsidRPr="0018646B" w:rsidRDefault="00153164" w:rsidP="00153164">
      <w:pPr>
        <w:widowControl/>
        <w:wordWrap/>
        <w:autoSpaceDE/>
        <w:autoSpaceDN/>
        <w:spacing w:before="120" w:after="100" w:afterAutospacing="1" w:line="480" w:lineRule="auto"/>
        <w:ind w:left="454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497699502"/>
      <w:r w:rsidRPr="0018646B">
        <w:rPr>
          <w:rFonts w:asciiTheme="majorBidi" w:hAnsiTheme="majorBidi" w:cstheme="majorBidi"/>
          <w:b/>
          <w:bCs/>
          <w:sz w:val="24"/>
          <w:szCs w:val="24"/>
        </w:rPr>
        <w:t>IMMUNOHISTOCHEMICAL EXPRESSION OF IGF-1R IN</w:t>
      </w:r>
      <w:r w:rsidRPr="0018646B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18646B">
        <w:rPr>
          <w:rFonts w:asciiTheme="majorBidi" w:hAnsiTheme="majorBidi" w:cstheme="majorBidi"/>
          <w:b/>
          <w:bCs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sz w:val="24"/>
          <w:szCs w:val="24"/>
        </w:rPr>
        <w:t>UTANEOUS</w:t>
      </w:r>
      <w:r w:rsidRPr="0018646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AND MUCOCUTANEOUS SQUAMOUS CELL CARCINOMA</w:t>
      </w:r>
    </w:p>
    <w:bookmarkEnd w:id="0"/>
    <w:p w:rsidR="00153164" w:rsidRPr="0018646B" w:rsidRDefault="00153164" w:rsidP="00153164">
      <w:pPr>
        <w:wordWrap/>
        <w:spacing w:before="120" w:after="100" w:afterAutospacing="1" w:line="480" w:lineRule="auto"/>
        <w:ind w:left="454"/>
        <w:rPr>
          <w:rFonts w:asciiTheme="majorBidi" w:hAnsiTheme="majorBidi" w:cstheme="majorBidi"/>
          <w:bCs/>
          <w:sz w:val="24"/>
          <w:szCs w:val="24"/>
          <w:vertAlign w:val="superscript"/>
          <w:lang w:val="en-GB"/>
        </w:rPr>
      </w:pPr>
      <w:r w:rsidRPr="0018646B">
        <w:rPr>
          <w:rFonts w:asciiTheme="majorBidi" w:hAnsiTheme="majorBidi" w:cstheme="majorBidi"/>
          <w:bCs/>
          <w:sz w:val="24"/>
          <w:szCs w:val="24"/>
          <w:lang w:val="en-GB"/>
        </w:rPr>
        <w:t>Muhammad A. A. Muhammad</w:t>
      </w:r>
      <w:r w:rsidRPr="0018646B">
        <w:rPr>
          <w:rFonts w:asciiTheme="majorBidi" w:hAnsiTheme="majorBidi" w:cstheme="majorBidi"/>
          <w:b/>
          <w:sz w:val="24"/>
          <w:szCs w:val="24"/>
          <w:vertAlign w:val="superscript"/>
          <w:lang w:val="en-GB"/>
        </w:rPr>
        <w:t>1</w:t>
      </w:r>
      <w:r w:rsidR="00FC71FA">
        <w:rPr>
          <w:rFonts w:asciiTheme="majorBidi" w:hAnsiTheme="majorBidi" w:cstheme="majorBidi"/>
          <w:b/>
          <w:sz w:val="24"/>
          <w:szCs w:val="24"/>
          <w:vertAlign w:val="superscript"/>
          <w:lang w:val="en-GB"/>
        </w:rPr>
        <w:t>*</w:t>
      </w:r>
      <w:r w:rsidRPr="0018646B">
        <w:rPr>
          <w:rFonts w:asciiTheme="majorBidi" w:hAnsiTheme="majorBidi" w:cstheme="majorBidi"/>
          <w:b/>
          <w:sz w:val="24"/>
          <w:szCs w:val="24"/>
          <w:vertAlign w:val="superscript"/>
          <w:lang w:val="en-GB"/>
        </w:rPr>
        <w:t xml:space="preserve">, </w:t>
      </w:r>
      <w:proofErr w:type="spellStart"/>
      <w:r w:rsidRPr="0018646B">
        <w:rPr>
          <w:rFonts w:asciiTheme="majorBidi" w:hAnsiTheme="majorBidi" w:cstheme="majorBidi"/>
          <w:bCs/>
          <w:sz w:val="24"/>
          <w:szCs w:val="24"/>
        </w:rPr>
        <w:t>Doaa</w:t>
      </w:r>
      <w:proofErr w:type="spellEnd"/>
      <w:r w:rsidRPr="0018646B">
        <w:rPr>
          <w:rFonts w:asciiTheme="majorBidi" w:hAnsiTheme="majorBidi" w:cstheme="majorBidi"/>
          <w:bCs/>
          <w:sz w:val="24"/>
          <w:szCs w:val="24"/>
        </w:rPr>
        <w:t xml:space="preserve"> A. </w:t>
      </w:r>
      <w:proofErr w:type="spellStart"/>
      <w:r w:rsidRPr="0018646B">
        <w:rPr>
          <w:rFonts w:asciiTheme="majorBidi" w:hAnsiTheme="majorBidi" w:cstheme="majorBidi"/>
          <w:bCs/>
          <w:sz w:val="24"/>
          <w:szCs w:val="24"/>
        </w:rPr>
        <w:t>shaban</w:t>
      </w:r>
      <w:proofErr w:type="spellEnd"/>
      <w:r w:rsidRPr="0018646B">
        <w:rPr>
          <w:rFonts w:asciiTheme="majorBidi" w:hAnsiTheme="majorBidi" w:cstheme="majorBidi"/>
          <w:bCs/>
          <w:sz w:val="24"/>
          <w:szCs w:val="24"/>
          <w:vertAlign w:val="superscript"/>
          <w:lang w:val="en-GB"/>
        </w:rPr>
        <w:t xml:space="preserve">2, </w:t>
      </w:r>
      <w:proofErr w:type="spellStart"/>
      <w:r w:rsidRPr="0018646B">
        <w:rPr>
          <w:rFonts w:asciiTheme="majorBidi" w:hAnsiTheme="majorBidi" w:cstheme="majorBidi"/>
          <w:bCs/>
          <w:sz w:val="24"/>
          <w:szCs w:val="24"/>
          <w:lang w:val="en-GB"/>
        </w:rPr>
        <w:t>Azza</w:t>
      </w:r>
      <w:proofErr w:type="spellEnd"/>
      <w:r w:rsidRPr="0018646B">
        <w:rPr>
          <w:rFonts w:asciiTheme="majorBidi" w:hAnsiTheme="majorBidi" w:cstheme="majorBidi"/>
          <w:bCs/>
          <w:sz w:val="24"/>
          <w:szCs w:val="24"/>
          <w:lang w:val="en-GB"/>
        </w:rPr>
        <w:t xml:space="preserve"> H. M. Zidan</w:t>
      </w:r>
      <w:r w:rsidRPr="0018646B">
        <w:rPr>
          <w:rFonts w:asciiTheme="majorBidi" w:hAnsiTheme="majorBidi" w:cstheme="majorBidi"/>
          <w:b/>
          <w:sz w:val="24"/>
          <w:szCs w:val="24"/>
          <w:vertAlign w:val="superscript"/>
          <w:lang w:val="en-GB"/>
        </w:rPr>
        <w:t>2</w:t>
      </w:r>
      <w:r w:rsidRPr="0018646B">
        <w:rPr>
          <w:rFonts w:asciiTheme="majorBidi" w:hAnsiTheme="majorBidi" w:cstheme="majorBidi"/>
          <w:b/>
          <w:sz w:val="24"/>
          <w:szCs w:val="24"/>
          <w:lang w:val="en-GB"/>
        </w:rPr>
        <w:t>,</w:t>
      </w:r>
      <w:r>
        <w:rPr>
          <w:rFonts w:asciiTheme="majorBidi" w:hAnsiTheme="majorBidi" w:cstheme="majorBidi"/>
          <w:b/>
          <w:sz w:val="24"/>
          <w:szCs w:val="24"/>
          <w:lang w:val="en-GB"/>
        </w:rPr>
        <w:t xml:space="preserve"> </w:t>
      </w:r>
      <w:r w:rsidRPr="0018646B">
        <w:rPr>
          <w:rFonts w:asciiTheme="majorBidi" w:hAnsiTheme="majorBidi" w:cstheme="majorBidi"/>
          <w:bCs/>
          <w:sz w:val="24"/>
          <w:szCs w:val="24"/>
          <w:lang w:val="en-GB"/>
        </w:rPr>
        <w:t>Mohamed O. El-Okda</w:t>
      </w:r>
      <w:r w:rsidRPr="0018646B">
        <w:rPr>
          <w:rFonts w:asciiTheme="majorBidi" w:hAnsiTheme="majorBidi" w:cstheme="majorBidi"/>
          <w:b/>
          <w:sz w:val="24"/>
          <w:szCs w:val="24"/>
          <w:vertAlign w:val="superscript"/>
          <w:lang w:val="en-GB"/>
        </w:rPr>
        <w:t>1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153164" w:rsidRPr="0018646B" w:rsidRDefault="00153164" w:rsidP="00153164">
      <w:pPr>
        <w:wordWrap/>
        <w:spacing w:before="120" w:after="100" w:afterAutospacing="1" w:line="480" w:lineRule="auto"/>
        <w:ind w:left="454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18646B">
        <w:rPr>
          <w:rFonts w:asciiTheme="majorBidi" w:hAnsiTheme="majorBidi" w:cstheme="majorBidi"/>
          <w:bCs/>
          <w:sz w:val="24"/>
          <w:szCs w:val="24"/>
          <w:vertAlign w:val="superscript"/>
          <w:lang w:val="en-GB"/>
        </w:rPr>
        <w:t xml:space="preserve">1 </w:t>
      </w:r>
      <w:r w:rsidRPr="0018646B">
        <w:rPr>
          <w:rFonts w:asciiTheme="majorBidi" w:hAnsiTheme="majorBidi" w:cstheme="majorBidi"/>
          <w:bCs/>
          <w:sz w:val="24"/>
          <w:szCs w:val="24"/>
          <w:lang w:val="en-GB"/>
        </w:rPr>
        <w:t>Department of Pathology, Faculty of Medicine, Suez Canal University, Ismailia, Egypt.</w:t>
      </w:r>
    </w:p>
    <w:p w:rsidR="00153164" w:rsidRPr="0018646B" w:rsidRDefault="00153164" w:rsidP="00153164">
      <w:pPr>
        <w:wordWrap/>
        <w:spacing w:before="120" w:after="100" w:afterAutospacing="1" w:line="480" w:lineRule="auto"/>
        <w:ind w:left="454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18646B">
        <w:rPr>
          <w:rFonts w:asciiTheme="majorBidi" w:hAnsiTheme="majorBidi" w:cstheme="majorBidi"/>
          <w:bCs/>
          <w:sz w:val="24"/>
          <w:szCs w:val="24"/>
          <w:vertAlign w:val="superscript"/>
          <w:lang w:val="en-GB"/>
        </w:rPr>
        <w:t xml:space="preserve">2 </w:t>
      </w:r>
      <w:r w:rsidRPr="0018646B">
        <w:rPr>
          <w:rFonts w:asciiTheme="majorBidi" w:hAnsiTheme="majorBidi" w:cstheme="majorBidi"/>
          <w:bCs/>
          <w:sz w:val="24"/>
          <w:szCs w:val="24"/>
          <w:lang w:val="en-GB"/>
        </w:rPr>
        <w:t>Department of Pathology, Faculty of Medicine, Port said University, port said, Egypt</w:t>
      </w:r>
    </w:p>
    <w:p w:rsidR="00153164" w:rsidRDefault="00FC71FA" w:rsidP="00153164">
      <w:pPr>
        <w:wordWrap/>
        <w:spacing w:before="120" w:after="100" w:afterAutospacing="1" w:line="480" w:lineRule="auto"/>
        <w:ind w:left="454"/>
        <w:rPr>
          <w:rFonts w:asciiTheme="majorBidi" w:hAnsiTheme="majorBidi" w:cstheme="majorBidi"/>
          <w:bCs/>
          <w:sz w:val="24"/>
          <w:szCs w:val="24"/>
        </w:rPr>
      </w:pPr>
      <w:r w:rsidRPr="00FC71FA">
        <w:rPr>
          <w:rFonts w:asciiTheme="majorBidi" w:hAnsiTheme="majorBidi" w:cstheme="majorBidi"/>
          <w:b/>
          <w:sz w:val="24"/>
          <w:szCs w:val="24"/>
          <w:lang w:val="en-GB"/>
        </w:rPr>
        <w:t>*</w:t>
      </w:r>
      <w:r w:rsidR="00153164" w:rsidRPr="00D4526E">
        <w:rPr>
          <w:rFonts w:asciiTheme="majorBidi" w:hAnsiTheme="majorBidi" w:cstheme="majorBidi"/>
          <w:b/>
          <w:sz w:val="24"/>
          <w:szCs w:val="24"/>
          <w:u w:val="single"/>
          <w:lang w:val="en-GB"/>
        </w:rPr>
        <w:t>Corresponding au</w:t>
      </w:r>
      <w:bookmarkStart w:id="1" w:name="_GoBack"/>
      <w:bookmarkEnd w:id="1"/>
      <w:r w:rsidR="00153164" w:rsidRPr="00D4526E">
        <w:rPr>
          <w:rFonts w:asciiTheme="majorBidi" w:hAnsiTheme="majorBidi" w:cstheme="majorBidi"/>
          <w:b/>
          <w:sz w:val="24"/>
          <w:szCs w:val="24"/>
          <w:u w:val="single"/>
          <w:lang w:val="en-GB"/>
        </w:rPr>
        <w:t>thor</w:t>
      </w:r>
      <w:r w:rsidR="00153164" w:rsidRPr="0018646B">
        <w:rPr>
          <w:rFonts w:asciiTheme="majorBidi" w:hAnsiTheme="majorBidi" w:cstheme="majorBidi"/>
          <w:bCs/>
          <w:sz w:val="24"/>
          <w:szCs w:val="24"/>
          <w:u w:val="single"/>
          <w:lang w:val="en-GB"/>
        </w:rPr>
        <w:t>:</w:t>
      </w:r>
      <w:r w:rsidR="00153164" w:rsidRPr="0018646B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r w:rsidR="00153164" w:rsidRPr="00FC71FA">
        <w:rPr>
          <w:rFonts w:asciiTheme="majorBidi" w:hAnsiTheme="majorBidi" w:cstheme="majorBidi"/>
          <w:b/>
          <w:sz w:val="24"/>
          <w:szCs w:val="24"/>
        </w:rPr>
        <w:t>Muhammad Abdelrahman Abdelfattah Muhammad</w:t>
      </w:r>
    </w:p>
    <w:p w:rsidR="00D4526E" w:rsidRPr="0018646B" w:rsidRDefault="00D4526E" w:rsidP="00153164">
      <w:pPr>
        <w:wordWrap/>
        <w:spacing w:before="120" w:after="100" w:afterAutospacing="1" w:line="480" w:lineRule="auto"/>
        <w:ind w:left="454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  <w:u w:val="single"/>
          <w:lang w:val="en-GB"/>
        </w:rPr>
        <w:t>Publishing name: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C71FA">
        <w:rPr>
          <w:rFonts w:asciiTheme="majorBidi" w:hAnsiTheme="majorBidi" w:cstheme="majorBidi"/>
          <w:b/>
          <w:sz w:val="24"/>
          <w:szCs w:val="24"/>
        </w:rPr>
        <w:t>Muhammad A. A. Muhammad</w:t>
      </w:r>
    </w:p>
    <w:p w:rsidR="00153164" w:rsidRPr="0018646B" w:rsidRDefault="00153164" w:rsidP="00153164">
      <w:pPr>
        <w:wordWrap/>
        <w:spacing w:before="120" w:after="100" w:afterAutospacing="1" w:line="480" w:lineRule="auto"/>
        <w:ind w:left="454"/>
        <w:rPr>
          <w:rFonts w:asciiTheme="majorBidi" w:hAnsiTheme="majorBidi" w:cstheme="majorBidi"/>
          <w:bCs/>
          <w:sz w:val="24"/>
          <w:szCs w:val="24"/>
        </w:rPr>
      </w:pPr>
      <w:r w:rsidRPr="0018646B">
        <w:rPr>
          <w:rFonts w:asciiTheme="majorBidi" w:hAnsiTheme="majorBidi" w:cstheme="majorBidi"/>
          <w:bCs/>
          <w:sz w:val="24"/>
          <w:szCs w:val="24"/>
        </w:rPr>
        <w:t>Lecturer of pathology, faculty of medicine, Suez Canal university, Ismailia, Egypt</w:t>
      </w:r>
    </w:p>
    <w:p w:rsidR="00153164" w:rsidRPr="00FC71FA" w:rsidRDefault="00153164" w:rsidP="00153164">
      <w:pPr>
        <w:wordWrap/>
        <w:spacing w:before="120" w:after="100" w:afterAutospacing="1" w:line="480" w:lineRule="auto"/>
        <w:ind w:left="454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8646B">
        <w:rPr>
          <w:rFonts w:asciiTheme="majorBidi" w:hAnsiTheme="majorBidi" w:cstheme="majorBidi"/>
          <w:bCs/>
          <w:sz w:val="24"/>
          <w:szCs w:val="24"/>
          <w:lang w:val="en-GB"/>
        </w:rPr>
        <w:t xml:space="preserve">E-mail: </w:t>
      </w:r>
      <w:hyperlink r:id="rId4" w:history="1">
        <w:r w:rsidRPr="00FC71FA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lang w:val="en-GB"/>
          </w:rPr>
          <w:t>muhammad.abdelrahman@med.suez.edu.eg</w:t>
        </w:r>
      </w:hyperlink>
    </w:p>
    <w:p w:rsidR="00153164" w:rsidRPr="00FC71FA" w:rsidRDefault="00153164" w:rsidP="00153164">
      <w:pPr>
        <w:wordWrap/>
        <w:spacing w:before="120" w:after="100" w:afterAutospacing="1" w:line="480" w:lineRule="auto"/>
        <w:ind w:left="454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C71F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         </w:t>
      </w:r>
      <w:hyperlink r:id="rId5" w:history="1">
        <w:r w:rsidRPr="00FC71FA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lang w:val="en-GB"/>
          </w:rPr>
          <w:t>muhammad.abdelrahman@hotmail.com</w:t>
        </w:r>
      </w:hyperlink>
    </w:p>
    <w:p w:rsidR="00153164" w:rsidRPr="0018646B" w:rsidRDefault="00153164" w:rsidP="00153164">
      <w:pPr>
        <w:wordWrap/>
        <w:spacing w:before="120" w:after="100" w:afterAutospacing="1" w:line="480" w:lineRule="auto"/>
        <w:ind w:left="454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18646B">
        <w:rPr>
          <w:rFonts w:asciiTheme="majorBidi" w:hAnsiTheme="majorBidi" w:cstheme="majorBidi"/>
          <w:bCs/>
          <w:sz w:val="24"/>
          <w:szCs w:val="24"/>
          <w:lang w:val="en-GB"/>
        </w:rPr>
        <w:t>Tel: +201225145140 - +201020115804</w:t>
      </w:r>
    </w:p>
    <w:p w:rsidR="00B06DA8" w:rsidRPr="00153164" w:rsidRDefault="00B06DA8" w:rsidP="00153164">
      <w:pPr>
        <w:rPr>
          <w:lang w:val="en-GB"/>
        </w:rPr>
      </w:pPr>
    </w:p>
    <w:sectPr w:rsidR="00B06DA8" w:rsidRPr="00153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8B"/>
    <w:rsid w:val="00153164"/>
    <w:rsid w:val="00464A8B"/>
    <w:rsid w:val="00B06DA8"/>
    <w:rsid w:val="00D4526E"/>
    <w:rsid w:val="00F9402F"/>
    <w:rsid w:val="00FC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BEDC"/>
  <w15:chartTrackingRefBased/>
  <w15:docId w15:val="{8E579FC4-5066-48AD-ADA4-52E69A13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5316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53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hammad.abdelrahman@hotmail.com" TargetMode="External"/><Relationship Id="rId4" Type="http://schemas.openxmlformats.org/officeDocument/2006/relationships/hyperlink" Target="mailto:muhammad.abdelrahman@med.suez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DrMuhammad</dc:creator>
  <cp:keywords/>
  <dc:description/>
  <cp:lastModifiedBy>DrMuhammad</cp:lastModifiedBy>
  <cp:revision>3</cp:revision>
  <dcterms:created xsi:type="dcterms:W3CDTF">2017-11-05T22:53:00Z</dcterms:created>
  <dcterms:modified xsi:type="dcterms:W3CDTF">2017-11-12T20:21:00Z</dcterms:modified>
</cp:coreProperties>
</file>