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7A" w:rsidRDefault="001762B0">
      <w:pPr>
        <w:spacing w:after="104" w:line="259" w:lineRule="auto"/>
        <w:ind w:left="0" w:firstLine="0"/>
        <w:jc w:val="center"/>
      </w:pPr>
      <w:r>
        <w:rPr>
          <w:b/>
          <w:u w:val="single" w:color="000000"/>
        </w:rPr>
        <w:t>COVER LETTER</w:t>
      </w:r>
    </w:p>
    <w:p w:rsidR="008D75D0" w:rsidRDefault="008D75D0" w:rsidP="008D75D0">
      <w:pPr>
        <w:tabs>
          <w:tab w:val="left" w:pos="1395"/>
        </w:tabs>
        <w:spacing w:after="99"/>
        <w:ind w:left="-5"/>
      </w:pPr>
    </w:p>
    <w:p w:rsidR="008D75D0" w:rsidRDefault="008D75D0" w:rsidP="008D75D0">
      <w:pPr>
        <w:tabs>
          <w:tab w:val="left" w:pos="1395"/>
        </w:tabs>
        <w:spacing w:after="99"/>
        <w:ind w:left="-5"/>
      </w:pPr>
    </w:p>
    <w:p w:rsidR="00E7267A" w:rsidRDefault="001762B0" w:rsidP="008D75D0">
      <w:pPr>
        <w:tabs>
          <w:tab w:val="left" w:pos="1395"/>
        </w:tabs>
        <w:spacing w:after="99"/>
        <w:ind w:left="-5"/>
      </w:pPr>
      <w:r>
        <w:t>To,</w:t>
      </w:r>
      <w:r w:rsidR="008D75D0">
        <w:tab/>
      </w:r>
    </w:p>
    <w:p w:rsidR="00E7267A" w:rsidRDefault="001762B0">
      <w:pPr>
        <w:spacing w:after="99"/>
        <w:ind w:left="370"/>
      </w:pPr>
      <w:r>
        <w:t>The Editor-in-chief</w:t>
      </w:r>
    </w:p>
    <w:p w:rsidR="00E7267A" w:rsidRDefault="001762B0">
      <w:pPr>
        <w:spacing w:after="478"/>
        <w:ind w:left="370"/>
      </w:pPr>
      <w:r>
        <w:t>Annals of Pathology and Laboratory Medicine (APALM)</w:t>
      </w:r>
    </w:p>
    <w:p w:rsidR="00E7267A" w:rsidRDefault="001762B0">
      <w:pPr>
        <w:spacing w:after="478"/>
        <w:ind w:left="-5"/>
      </w:pPr>
      <w:r>
        <w:rPr>
          <w:b/>
        </w:rPr>
        <w:t xml:space="preserve">Subject: </w:t>
      </w:r>
      <w:r>
        <w:t>Submission of Manuscript for publication</w:t>
      </w:r>
    </w:p>
    <w:p w:rsidR="00E7267A" w:rsidRPr="008D75D0" w:rsidRDefault="001762B0" w:rsidP="008D75D0">
      <w:pPr>
        <w:spacing w:line="360" w:lineRule="auto"/>
        <w:rPr>
          <w:color w:val="auto"/>
          <w:sz w:val="24"/>
          <w:szCs w:val="24"/>
          <w:lang w:val="en-IN"/>
        </w:rPr>
      </w:pPr>
      <w:r>
        <w:t>We intend to publish an article entitled “</w:t>
      </w:r>
      <w:r w:rsidR="008D75D0" w:rsidRPr="008D75D0">
        <w:rPr>
          <w:u w:val="single"/>
        </w:rPr>
        <w:t>Clinico-hematological analysis of pancytopenia in adults – A two year prospective study</w:t>
      </w:r>
      <w:r w:rsidR="008D75D0">
        <w:t>” in your journal as an Original Article</w:t>
      </w:r>
      <w:r>
        <w:t>. On behalf of all the authors, I will act and guarantor and will correspond with the journal from this point onward.</w:t>
      </w:r>
    </w:p>
    <w:p w:rsidR="00E7267A" w:rsidRDefault="001762B0">
      <w:pPr>
        <w:spacing w:line="357" w:lineRule="auto"/>
        <w:ind w:left="-5"/>
      </w:pPr>
      <w: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E7267A" w:rsidRDefault="001762B0">
      <w:pPr>
        <w:spacing w:line="357" w:lineRule="auto"/>
        <w:ind w:left="-5"/>
      </w:pPr>
      <w: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E7267A" w:rsidRDefault="001762B0">
      <w:pPr>
        <w:spacing w:after="379" w:line="357" w:lineRule="auto"/>
        <w:ind w:left="-5"/>
      </w:pPr>
      <w:r>
        <w:t>We also certify that we have taken all necessary permissions from our institution and/or department for conducting and publishing the present work. There is no ethical problem or conflict of interest.</w:t>
      </w:r>
    </w:p>
    <w:p w:rsidR="008D75D0" w:rsidRDefault="001762B0" w:rsidP="008D75D0">
      <w:pPr>
        <w:spacing w:after="379" w:line="357" w:lineRule="auto"/>
        <w:ind w:left="-5"/>
      </w:pPr>
      <w:r>
        <w:t xml:space="preserve">We have read the all policies including Copyright Policy of the Journal and agree to abide by the same in the event such work is published by the journal. </w:t>
      </w:r>
    </w:p>
    <w:p w:rsidR="008D75D0" w:rsidRDefault="008D75D0">
      <w:pPr>
        <w:spacing w:after="236" w:line="259" w:lineRule="auto"/>
        <w:ind w:left="0" w:firstLine="0"/>
        <w:jc w:val="center"/>
        <w:rPr>
          <w:u w:val="single" w:color="000000"/>
        </w:rPr>
      </w:pPr>
    </w:p>
    <w:p w:rsidR="008D75D0" w:rsidRDefault="008D75D0">
      <w:pPr>
        <w:spacing w:after="236" w:line="259" w:lineRule="auto"/>
        <w:ind w:left="0" w:firstLine="0"/>
        <w:jc w:val="center"/>
        <w:rPr>
          <w:u w:val="single" w:color="000000"/>
        </w:rPr>
      </w:pPr>
    </w:p>
    <w:p w:rsidR="008D75D0" w:rsidRDefault="008D75D0">
      <w:pPr>
        <w:spacing w:after="236" w:line="259" w:lineRule="auto"/>
        <w:ind w:left="0" w:firstLine="0"/>
        <w:jc w:val="center"/>
        <w:rPr>
          <w:u w:val="single" w:color="000000"/>
        </w:rPr>
      </w:pPr>
    </w:p>
    <w:p w:rsidR="008D75D0" w:rsidRDefault="008D75D0">
      <w:pPr>
        <w:spacing w:after="236" w:line="259" w:lineRule="auto"/>
        <w:ind w:left="0" w:firstLine="0"/>
        <w:jc w:val="center"/>
        <w:rPr>
          <w:u w:val="single" w:color="000000"/>
        </w:rPr>
      </w:pPr>
    </w:p>
    <w:p w:rsidR="008D75D0" w:rsidRDefault="008D75D0">
      <w:pPr>
        <w:spacing w:after="236" w:line="259" w:lineRule="auto"/>
        <w:ind w:left="0" w:firstLine="0"/>
        <w:jc w:val="center"/>
        <w:rPr>
          <w:u w:val="single" w:color="000000"/>
        </w:rPr>
      </w:pPr>
    </w:p>
    <w:p w:rsidR="00E7267A" w:rsidRDefault="001762B0">
      <w:pPr>
        <w:spacing w:after="236" w:line="259" w:lineRule="auto"/>
        <w:ind w:left="0" w:firstLine="0"/>
        <w:jc w:val="center"/>
      </w:pPr>
      <w:r>
        <w:rPr>
          <w:u w:val="single" w:color="000000"/>
        </w:rPr>
        <w:t>CONTRIBUTION DETAILS:</w:t>
      </w:r>
    </w:p>
    <w:tbl>
      <w:tblPr>
        <w:tblStyle w:val="TableGrid"/>
        <w:tblW w:w="6873" w:type="dxa"/>
        <w:tblInd w:w="-108" w:type="dxa"/>
        <w:tblCellMar>
          <w:top w:w="14" w:type="dxa"/>
          <w:left w:w="108" w:type="dxa"/>
          <w:right w:w="123" w:type="dxa"/>
        </w:tblCellMar>
        <w:tblLook w:val="04A0" w:firstRow="1" w:lastRow="0" w:firstColumn="1" w:lastColumn="0" w:noHBand="0" w:noVBand="1"/>
      </w:tblPr>
      <w:tblGrid>
        <w:gridCol w:w="3293"/>
        <w:gridCol w:w="1310"/>
        <w:gridCol w:w="1080"/>
        <w:gridCol w:w="274"/>
        <w:gridCol w:w="665"/>
        <w:gridCol w:w="251"/>
      </w:tblGrid>
      <w:tr w:rsidR="00E7267A" w:rsidTr="00000C6F">
        <w:trPr>
          <w:trHeight w:val="389"/>
        </w:trPr>
        <w:tc>
          <w:tcPr>
            <w:tcW w:w="3293" w:type="dxa"/>
            <w:vMerge w:val="restart"/>
            <w:tcBorders>
              <w:top w:val="single" w:sz="4" w:space="0" w:color="000000"/>
              <w:left w:val="single" w:sz="4" w:space="0" w:color="000000"/>
              <w:bottom w:val="single" w:sz="4" w:space="0" w:color="000000"/>
              <w:right w:val="single" w:sz="4" w:space="0" w:color="000000"/>
            </w:tcBorders>
          </w:tcPr>
          <w:p w:rsidR="00E7267A" w:rsidRDefault="001762B0">
            <w:pPr>
              <w:spacing w:after="0" w:line="259" w:lineRule="auto"/>
              <w:ind w:left="15" w:firstLine="0"/>
              <w:jc w:val="center"/>
            </w:pPr>
            <w:r>
              <w:rPr>
                <w:b/>
              </w:rPr>
              <w:t>Nature of work</w:t>
            </w:r>
          </w:p>
        </w:tc>
        <w:tc>
          <w:tcPr>
            <w:tcW w:w="2664" w:type="dxa"/>
            <w:gridSpan w:val="3"/>
            <w:tcBorders>
              <w:top w:val="single" w:sz="4" w:space="0" w:color="000000"/>
              <w:left w:val="single" w:sz="4" w:space="0" w:color="000000"/>
              <w:bottom w:val="single" w:sz="4" w:space="0" w:color="000000"/>
              <w:right w:val="nil"/>
            </w:tcBorders>
          </w:tcPr>
          <w:p w:rsidR="00E7267A" w:rsidRDefault="00000C6F" w:rsidP="00000C6F">
            <w:pPr>
              <w:spacing w:after="0" w:line="259" w:lineRule="auto"/>
              <w:ind w:left="0" w:firstLine="0"/>
            </w:pPr>
            <w:r>
              <w:rPr>
                <w:b/>
              </w:rPr>
              <w:t xml:space="preserve">                        </w:t>
            </w:r>
            <w:r w:rsidR="001762B0">
              <w:rPr>
                <w:b/>
              </w:rPr>
              <w:t>AUTHORS</w:t>
            </w:r>
          </w:p>
        </w:tc>
        <w:tc>
          <w:tcPr>
            <w:tcW w:w="665" w:type="dxa"/>
            <w:tcBorders>
              <w:top w:val="single" w:sz="4" w:space="0" w:color="000000"/>
              <w:left w:val="nil"/>
              <w:bottom w:val="single" w:sz="4" w:space="0" w:color="000000"/>
              <w:right w:val="nil"/>
            </w:tcBorders>
          </w:tcPr>
          <w:p w:rsidR="00E7267A" w:rsidRDefault="00E7267A">
            <w:pPr>
              <w:spacing w:after="160" w:line="259" w:lineRule="auto"/>
              <w:ind w:left="0" w:firstLine="0"/>
              <w:jc w:val="left"/>
            </w:pPr>
          </w:p>
        </w:tc>
        <w:tc>
          <w:tcPr>
            <w:tcW w:w="251" w:type="dxa"/>
            <w:tcBorders>
              <w:top w:val="single" w:sz="4" w:space="0" w:color="000000"/>
              <w:left w:val="nil"/>
              <w:bottom w:val="single" w:sz="4" w:space="0" w:color="000000"/>
              <w:right w:val="single" w:sz="4" w:space="0" w:color="000000"/>
            </w:tcBorders>
          </w:tcPr>
          <w:p w:rsidR="00E7267A" w:rsidRDefault="00E7267A">
            <w:pPr>
              <w:spacing w:after="160" w:line="259" w:lineRule="auto"/>
              <w:ind w:left="0" w:firstLine="0"/>
              <w:jc w:val="left"/>
            </w:pPr>
          </w:p>
        </w:tc>
      </w:tr>
      <w:tr w:rsidR="00000C6F" w:rsidTr="00000C6F">
        <w:trPr>
          <w:trHeight w:val="389"/>
        </w:trPr>
        <w:tc>
          <w:tcPr>
            <w:tcW w:w="0" w:type="auto"/>
            <w:vMerge/>
            <w:tcBorders>
              <w:top w:val="nil"/>
              <w:left w:val="single" w:sz="4" w:space="0" w:color="000000"/>
              <w:bottom w:val="single" w:sz="4" w:space="0" w:color="000000"/>
              <w:right w:val="single" w:sz="4" w:space="0" w:color="000000"/>
            </w:tcBorders>
          </w:tcPr>
          <w:p w:rsidR="00000C6F" w:rsidRDefault="00000C6F">
            <w:pPr>
              <w:spacing w:after="160" w:line="259" w:lineRule="auto"/>
              <w:ind w:left="0" w:firstLine="0"/>
              <w:jc w:val="left"/>
            </w:pP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pPr>
              <w:spacing w:after="0" w:line="259" w:lineRule="auto"/>
              <w:ind w:left="15" w:firstLine="0"/>
              <w:jc w:val="center"/>
            </w:pPr>
            <w:r>
              <w:rPr>
                <w:b/>
              </w:rPr>
              <w:t>1</w:t>
            </w: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pPr>
              <w:spacing w:after="0" w:line="259" w:lineRule="auto"/>
              <w:ind w:left="15" w:firstLine="0"/>
              <w:jc w:val="center"/>
            </w:pPr>
            <w:r>
              <w:rPr>
                <w:b/>
              </w:rPr>
              <w:t>2</w:t>
            </w: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pPr>
              <w:spacing w:after="0" w:line="259" w:lineRule="auto"/>
              <w:ind w:left="15" w:firstLine="0"/>
              <w:jc w:val="center"/>
            </w:pPr>
            <w:r>
              <w:rPr>
                <w:b/>
              </w:rPr>
              <w:t>3</w:t>
            </w: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pPr>
              <w:spacing w:after="0" w:line="259" w:lineRule="auto"/>
              <w:ind w:left="0" w:firstLine="0"/>
              <w:jc w:val="left"/>
            </w:pPr>
            <w:r>
              <w:t>Concepts</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Design</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Definition of intellectual content</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Literature search</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Clinical studies</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Experimental studies</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Data acquisition</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Data analysis</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Statistical analysis</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Manuscript preparation</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r w:rsidR="00000C6F" w:rsidTr="00000C6F">
        <w:trPr>
          <w:trHeight w:val="389"/>
        </w:trPr>
        <w:tc>
          <w:tcPr>
            <w:tcW w:w="3293" w:type="dxa"/>
            <w:tcBorders>
              <w:top w:val="single" w:sz="4" w:space="0" w:color="000000"/>
              <w:left w:val="single" w:sz="4" w:space="0" w:color="000000"/>
              <w:bottom w:val="single" w:sz="4" w:space="0" w:color="000000"/>
              <w:right w:val="single" w:sz="4" w:space="0" w:color="000000"/>
            </w:tcBorders>
          </w:tcPr>
          <w:p w:rsidR="00000C6F" w:rsidRDefault="00000C6F" w:rsidP="00000C6F">
            <w:pPr>
              <w:spacing w:after="0" w:line="259" w:lineRule="auto"/>
              <w:ind w:left="0" w:firstLine="0"/>
              <w:jc w:val="left"/>
            </w:pPr>
            <w:r>
              <w:t>Manuscript editing</w:t>
            </w:r>
          </w:p>
        </w:tc>
        <w:tc>
          <w:tcPr>
            <w:tcW w:w="131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center"/>
            </w:pPr>
          </w:p>
        </w:tc>
        <w:tc>
          <w:tcPr>
            <w:tcW w:w="1080" w:type="dxa"/>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c>
          <w:tcPr>
            <w:tcW w:w="1190" w:type="dxa"/>
            <w:gridSpan w:val="3"/>
            <w:tcBorders>
              <w:top w:val="single" w:sz="4" w:space="0" w:color="000000"/>
              <w:left w:val="single" w:sz="4" w:space="0" w:color="000000"/>
              <w:bottom w:val="single" w:sz="4" w:space="0" w:color="000000"/>
              <w:right w:val="single" w:sz="4" w:space="0" w:color="000000"/>
            </w:tcBorders>
          </w:tcPr>
          <w:p w:rsidR="00000C6F" w:rsidRDefault="00000C6F" w:rsidP="00000C6F">
            <w:pPr>
              <w:pStyle w:val="ListParagraph"/>
              <w:numPr>
                <w:ilvl w:val="0"/>
                <w:numId w:val="1"/>
              </w:numPr>
              <w:spacing w:after="160" w:line="259" w:lineRule="auto"/>
              <w:jc w:val="left"/>
            </w:pPr>
          </w:p>
        </w:tc>
      </w:tr>
    </w:tbl>
    <w:p w:rsidR="00000C6F" w:rsidRDefault="00000C6F">
      <w:pPr>
        <w:spacing w:after="99"/>
        <w:ind w:left="-5"/>
      </w:pPr>
    </w:p>
    <w:p w:rsidR="00E7267A" w:rsidRDefault="001762B0">
      <w:pPr>
        <w:spacing w:after="99"/>
        <w:ind w:left="-5"/>
      </w:pPr>
      <w:r>
        <w:t>Thanking you,</w:t>
      </w:r>
    </w:p>
    <w:p w:rsidR="00E7267A" w:rsidRDefault="001762B0">
      <w:pPr>
        <w:spacing w:after="478"/>
        <w:ind w:left="-5"/>
      </w:pPr>
      <w:r>
        <w:t>Yours sincerely,</w:t>
      </w:r>
    </w:p>
    <w:p w:rsidR="00E7267A" w:rsidRDefault="001762B0">
      <w:pPr>
        <w:spacing w:after="104" w:line="259" w:lineRule="auto"/>
        <w:ind w:left="-5"/>
        <w:jc w:val="left"/>
      </w:pPr>
      <w:r>
        <w:rPr>
          <w:b/>
        </w:rPr>
        <w:t>Name (Corresponding author):</w:t>
      </w:r>
      <w:r w:rsidR="00000C6F">
        <w:rPr>
          <w:b/>
        </w:rPr>
        <w:t xml:space="preserve"> Dr Reenal R Patel</w:t>
      </w:r>
    </w:p>
    <w:p w:rsidR="00E7267A" w:rsidRDefault="001762B0">
      <w:pPr>
        <w:spacing w:after="858"/>
        <w:ind w:left="-5"/>
      </w:pPr>
      <w:r>
        <w:t>Postal Address:</w:t>
      </w:r>
      <w:r w:rsidR="00000C6F">
        <w:t xml:space="preserve"> A-303, ARM ENCLAVE, Plot no 11, sector – 7 , Kharghar, Navi Mumbai, 410210</w:t>
      </w:r>
    </w:p>
    <w:p w:rsidR="00E7267A" w:rsidRDefault="001762B0">
      <w:pPr>
        <w:spacing w:after="99"/>
        <w:ind w:left="-5"/>
      </w:pPr>
      <w:r>
        <w:t>Phone no:</w:t>
      </w:r>
      <w:r w:rsidR="00000C6F">
        <w:t xml:space="preserve"> 919769416262</w:t>
      </w:r>
    </w:p>
    <w:p w:rsidR="00E7267A" w:rsidRDefault="001762B0">
      <w:pPr>
        <w:spacing w:after="104" w:line="259" w:lineRule="auto"/>
        <w:ind w:left="-5"/>
        <w:jc w:val="left"/>
      </w:pPr>
      <w:r>
        <w:rPr>
          <w:b/>
        </w:rPr>
        <w:t xml:space="preserve">Email: </w:t>
      </w:r>
      <w:r w:rsidR="00000C6F">
        <w:rPr>
          <w:b/>
        </w:rPr>
        <w:t>reensrp07@gmail.com</w:t>
      </w:r>
    </w:p>
    <w:p w:rsidR="00E7267A" w:rsidRDefault="001762B0">
      <w:pPr>
        <w:ind w:left="-5"/>
      </w:pPr>
      <w:r>
        <w:t>Date:</w:t>
      </w:r>
      <w:r w:rsidR="00000C6F">
        <w:t xml:space="preserve"> 22/5/2017</w:t>
      </w:r>
      <w:bookmarkStart w:id="0" w:name="_GoBack"/>
      <w:bookmarkEnd w:id="0"/>
    </w:p>
    <w:sectPr w:rsidR="00E7267A">
      <w:pgSz w:w="11900" w:h="16820"/>
      <w:pgMar w:top="1449" w:right="1433" w:bottom="318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D0" w:rsidRDefault="008D75D0" w:rsidP="008D75D0">
      <w:pPr>
        <w:spacing w:after="0" w:line="240" w:lineRule="auto"/>
      </w:pPr>
      <w:r>
        <w:separator/>
      </w:r>
    </w:p>
  </w:endnote>
  <w:endnote w:type="continuationSeparator" w:id="0">
    <w:p w:rsidR="008D75D0" w:rsidRDefault="008D75D0" w:rsidP="008D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D0" w:rsidRDefault="008D75D0" w:rsidP="008D75D0">
      <w:pPr>
        <w:spacing w:after="0" w:line="240" w:lineRule="auto"/>
      </w:pPr>
      <w:r>
        <w:separator/>
      </w:r>
    </w:p>
  </w:footnote>
  <w:footnote w:type="continuationSeparator" w:id="0">
    <w:p w:rsidR="008D75D0" w:rsidRDefault="008D75D0" w:rsidP="008D7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2301D"/>
    <w:multiLevelType w:val="hybridMultilevel"/>
    <w:tmpl w:val="11E60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7A"/>
    <w:rsid w:val="00000C6F"/>
    <w:rsid w:val="001762B0"/>
    <w:rsid w:val="00595D1F"/>
    <w:rsid w:val="007B0068"/>
    <w:rsid w:val="008D75D0"/>
    <w:rsid w:val="00A77216"/>
    <w:rsid w:val="00B06A08"/>
    <w:rsid w:val="00E7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F8461-868B-4D90-9914-FB58D95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7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5D0"/>
    <w:rPr>
      <w:rFonts w:ascii="Times New Roman" w:eastAsia="Times New Roman" w:hAnsi="Times New Roman" w:cs="Times New Roman"/>
      <w:color w:val="000000"/>
    </w:rPr>
  </w:style>
  <w:style w:type="paragraph" w:styleId="Footer">
    <w:name w:val="footer"/>
    <w:basedOn w:val="Normal"/>
    <w:link w:val="FooterChar"/>
    <w:uiPriority w:val="99"/>
    <w:unhideWhenUsed/>
    <w:rsid w:val="008D7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5D0"/>
    <w:rPr>
      <w:rFonts w:ascii="Times New Roman" w:eastAsia="Times New Roman" w:hAnsi="Times New Roman" w:cs="Times New Roman"/>
      <w:color w:val="000000"/>
    </w:rPr>
  </w:style>
  <w:style w:type="paragraph" w:styleId="ListParagraph">
    <w:name w:val="List Paragraph"/>
    <w:basedOn w:val="Normal"/>
    <w:uiPriority w:val="34"/>
    <w:qFormat/>
    <w:rsid w:val="00000C6F"/>
    <w:pPr>
      <w:ind w:left="720"/>
      <w:contextualSpacing/>
    </w:pPr>
  </w:style>
  <w:style w:type="character" w:styleId="Hyperlink">
    <w:name w:val="Hyperlink"/>
    <w:basedOn w:val="DefaultParagraphFont"/>
    <w:uiPriority w:val="99"/>
    <w:unhideWhenUsed/>
    <w:rsid w:val="00000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5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Reenal Patel</dc:creator>
  <cp:keywords/>
  <cp:lastModifiedBy>Reenal Patel</cp:lastModifiedBy>
  <cp:revision>4</cp:revision>
  <dcterms:created xsi:type="dcterms:W3CDTF">2017-05-22T06:44:00Z</dcterms:created>
  <dcterms:modified xsi:type="dcterms:W3CDTF">2017-05-24T07:05:00Z</dcterms:modified>
</cp:coreProperties>
</file>