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8A59EB" w:rsidRDefault="00C76A6C" w:rsidP="00037E7C">
      <w:pPr>
        <w:spacing w:after="0" w:line="360" w:lineRule="auto"/>
        <w:jc w:val="center"/>
        <w:rPr>
          <w:rFonts w:ascii="Times New Roman" w:hAnsi="Times New Roman"/>
          <w:b/>
          <w:bCs/>
          <w:u w:val="single"/>
        </w:rPr>
      </w:pPr>
      <w:r w:rsidRPr="008A59EB">
        <w:rPr>
          <w:rFonts w:ascii="Times New Roman" w:hAnsi="Times New Roman"/>
          <w:b/>
          <w:bCs/>
          <w:u w:val="single"/>
        </w:rPr>
        <w:t>COVER</w:t>
      </w:r>
      <w:r w:rsidR="00962CF9" w:rsidRPr="008A59EB">
        <w:rPr>
          <w:rFonts w:ascii="Times New Roman" w:hAnsi="Times New Roman"/>
          <w:b/>
          <w:bCs/>
          <w:u w:val="single"/>
        </w:rPr>
        <w:t xml:space="preserve"> LETTER</w:t>
      </w:r>
    </w:p>
    <w:p w:rsidR="00056B3B" w:rsidRPr="008A59EB" w:rsidRDefault="00056B3B" w:rsidP="00037E7C">
      <w:pPr>
        <w:spacing w:after="0" w:line="360" w:lineRule="auto"/>
        <w:jc w:val="both"/>
        <w:rPr>
          <w:rFonts w:ascii="Times New Roman" w:hAnsi="Times New Roman"/>
        </w:rPr>
      </w:pPr>
      <w:r w:rsidRPr="008A59EB">
        <w:rPr>
          <w:rFonts w:ascii="Times New Roman" w:hAnsi="Times New Roman"/>
        </w:rPr>
        <w:t>To,</w:t>
      </w:r>
    </w:p>
    <w:p w:rsidR="00056B3B" w:rsidRPr="008A59EB" w:rsidRDefault="00056B3B" w:rsidP="00037E7C">
      <w:pPr>
        <w:spacing w:after="0" w:line="360" w:lineRule="auto"/>
        <w:ind w:left="360"/>
        <w:jc w:val="both"/>
        <w:rPr>
          <w:rFonts w:ascii="Times New Roman" w:hAnsi="Times New Roman"/>
        </w:rPr>
      </w:pPr>
      <w:r w:rsidRPr="008A59EB">
        <w:rPr>
          <w:rFonts w:ascii="Times New Roman" w:hAnsi="Times New Roman"/>
        </w:rPr>
        <w:t>The Editor</w:t>
      </w:r>
      <w:r w:rsidR="0051258C" w:rsidRPr="008A59EB">
        <w:rPr>
          <w:rFonts w:ascii="Times New Roman" w:hAnsi="Times New Roman"/>
        </w:rPr>
        <w:t>-in-chief</w:t>
      </w:r>
    </w:p>
    <w:p w:rsidR="004F486A" w:rsidRPr="008A59EB" w:rsidRDefault="004F486A" w:rsidP="00037E7C">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b/>
          <w:sz w:val="22"/>
          <w:szCs w:val="22"/>
        </w:rPr>
      </w:pPr>
    </w:p>
    <w:p w:rsidR="008A59EB"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Subject:</w:t>
      </w:r>
      <w:r w:rsidR="0051258C" w:rsidRPr="008A59EB">
        <w:rPr>
          <w:rFonts w:ascii="Times New Roman" w:hAnsi="Times New Roman"/>
          <w:b/>
          <w:sz w:val="22"/>
          <w:szCs w:val="22"/>
        </w:rPr>
        <w:t xml:space="preserve"> </w:t>
      </w:r>
      <w:r w:rsidR="00056B3B" w:rsidRPr="008A59EB">
        <w:rPr>
          <w:rFonts w:ascii="Times New Roman" w:hAnsi="Times New Roman"/>
          <w:sz w:val="22"/>
          <w:szCs w:val="22"/>
        </w:rPr>
        <w:t>Submission of Manuscript for publication</w:t>
      </w:r>
    </w:p>
    <w:p w:rsidR="008A59EB" w:rsidRDefault="008A59EB" w:rsidP="00037E7C">
      <w:pPr>
        <w:pStyle w:val="NormalWeb"/>
        <w:spacing w:before="0" w:beforeAutospacing="0" w:after="0" w:afterAutospacing="0" w:line="360" w:lineRule="auto"/>
        <w:ind w:firstLine="0"/>
        <w:jc w:val="both"/>
        <w:rPr>
          <w:rFonts w:ascii="Times New Roman" w:hAnsi="Times New Roman"/>
          <w:sz w:val="22"/>
          <w:szCs w:val="22"/>
        </w:rPr>
      </w:pPr>
    </w:p>
    <w:p w:rsidR="00056B3B" w:rsidRPr="008A59EB" w:rsidRDefault="00056B3B"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We intend to publish an article entitled “</w:t>
      </w:r>
      <w:commentRangeStart w:id="0"/>
      <w:r w:rsidR="004742D5">
        <w:rPr>
          <w:rFonts w:ascii="Times New Roman" w:hAnsi="Times New Roman"/>
        </w:rPr>
        <w:t>Spectrum of Cervical Cytological Lesions in Premenopausal and Postmenopausal Women.</w:t>
      </w:r>
      <w:commentRangeEnd w:id="0"/>
      <w:r w:rsidR="00981652">
        <w:rPr>
          <w:rStyle w:val="CommentReference"/>
          <w:rFonts w:ascii="Calibri" w:eastAsia="Calibri" w:hAnsi="Calibri"/>
          <w:lang w:val="en-US"/>
        </w:rPr>
        <w:commentReference w:id="0"/>
      </w:r>
      <w:r w:rsidRPr="008A59EB">
        <w:rPr>
          <w:rFonts w:ascii="Times New Roman" w:hAnsi="Times New Roman"/>
          <w:sz w:val="22"/>
          <w:szCs w:val="22"/>
        </w:rPr>
        <w:t xml:space="preserve">” in your journal as a </w:t>
      </w:r>
      <w:r w:rsidRPr="008A59EB">
        <w:rPr>
          <w:rFonts w:ascii="Times New Roman" w:hAnsi="Times New Roman"/>
          <w:i/>
          <w:sz w:val="22"/>
          <w:szCs w:val="22"/>
        </w:rPr>
        <w:t>[</w:t>
      </w:r>
      <w:r w:rsidRPr="00582D50">
        <w:rPr>
          <w:rFonts w:ascii="Times New Roman" w:hAnsi="Times New Roman"/>
          <w:b/>
          <w:i/>
          <w:sz w:val="22"/>
          <w:szCs w:val="22"/>
        </w:rPr>
        <w:t>Original article</w:t>
      </w:r>
      <w:commentRangeStart w:id="1"/>
      <w:r w:rsidRPr="008A59EB">
        <w:rPr>
          <w:rFonts w:ascii="Times New Roman" w:hAnsi="Times New Roman"/>
          <w:i/>
          <w:sz w:val="22"/>
          <w:szCs w:val="22"/>
        </w:rPr>
        <w:t>]</w:t>
      </w:r>
      <w:commentRangeEnd w:id="1"/>
      <w:r w:rsidR="00981652">
        <w:rPr>
          <w:rStyle w:val="CommentReference"/>
          <w:rFonts w:ascii="Calibri" w:eastAsia="Calibri" w:hAnsi="Calibri"/>
          <w:lang w:val="en-US"/>
        </w:rPr>
        <w:commentReference w:id="1"/>
      </w:r>
      <w:r w:rsidRPr="008A59EB">
        <w:rPr>
          <w:rFonts w:ascii="Times New Roman" w:hAnsi="Times New Roman"/>
          <w:sz w:val="22"/>
          <w:szCs w:val="22"/>
        </w:rPr>
        <w:t xml:space="preserve">. On behalf of all the </w:t>
      </w:r>
      <w:r w:rsidR="00AE5283" w:rsidRPr="008A59EB">
        <w:rPr>
          <w:rFonts w:ascii="Times New Roman" w:hAnsi="Times New Roman"/>
          <w:sz w:val="22"/>
          <w:szCs w:val="22"/>
        </w:rPr>
        <w:t>author</w:t>
      </w:r>
      <w:r w:rsidRPr="008A59EB">
        <w:rPr>
          <w:rFonts w:ascii="Times New Roman" w:hAnsi="Times New Roman"/>
          <w:sz w:val="22"/>
          <w:szCs w:val="22"/>
        </w:rPr>
        <w:t>s</w:t>
      </w:r>
      <w:r w:rsidR="00AE5283" w:rsidRPr="008A59EB">
        <w:rPr>
          <w:rFonts w:ascii="Times New Roman" w:hAnsi="Times New Roman"/>
          <w:sz w:val="22"/>
          <w:szCs w:val="22"/>
        </w:rPr>
        <w:t>,</w:t>
      </w:r>
      <w:r w:rsidRPr="008A59EB">
        <w:rPr>
          <w:rFonts w:ascii="Times New Roman" w:hAnsi="Times New Roman"/>
          <w:sz w:val="22"/>
          <w:szCs w:val="22"/>
        </w:rPr>
        <w:t xml:space="preserve"> I will act and guarantor and will correspond with the journal from this point onward.</w:t>
      </w:r>
    </w:p>
    <w:p w:rsidR="00261D87" w:rsidRPr="008A59EB" w:rsidRDefault="007B14B4" w:rsidP="00037E7C">
      <w:pPr>
        <w:pStyle w:val="Textbody"/>
        <w:spacing w:after="0" w:line="360" w:lineRule="auto"/>
        <w:jc w:val="both"/>
        <w:rPr>
          <w:rFonts w:cs="Times New Roman"/>
          <w:sz w:val="22"/>
          <w:szCs w:val="22"/>
        </w:rPr>
      </w:pPr>
      <w:r w:rsidRPr="008A59EB">
        <w:rPr>
          <w:rFonts w:cs="Times New Roman"/>
          <w:sz w:val="22"/>
          <w:szCs w:val="22"/>
        </w:rPr>
        <w:t xml:space="preserve">All authors of this </w:t>
      </w:r>
      <w:r w:rsidR="004B05DF" w:rsidRPr="008A59EB">
        <w:rPr>
          <w:rFonts w:cs="Times New Roman"/>
          <w:sz w:val="22"/>
          <w:szCs w:val="22"/>
        </w:rPr>
        <w:t>manuscript</w:t>
      </w:r>
      <w:r w:rsidRPr="008A59EB">
        <w:rPr>
          <w:rFonts w:cs="Times New Roman"/>
          <w:sz w:val="22"/>
          <w:szCs w:val="22"/>
        </w:rPr>
        <w:t xml:space="preserve"> declare that </w:t>
      </w:r>
      <w:r w:rsidR="00AE5283" w:rsidRPr="008A59EB">
        <w:rPr>
          <w:rFonts w:cs="Times New Roman"/>
          <w:sz w:val="22"/>
          <w:szCs w:val="22"/>
        </w:rPr>
        <w:t>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w:t>
      </w:r>
      <w:r w:rsidRPr="008A59EB">
        <w:rPr>
          <w:rFonts w:cs="Times New Roman"/>
          <w:sz w:val="22"/>
          <w:szCs w:val="22"/>
        </w:rPr>
        <w:t xml:space="preserve">. </w:t>
      </w:r>
      <w:r w:rsidR="004D7C22" w:rsidRPr="008A59EB">
        <w:rPr>
          <w:rFonts w:cs="Times New Roman"/>
          <w:sz w:val="22"/>
          <w:szCs w:val="22"/>
        </w:rPr>
        <w:t>Each author also acknowledges that this final version was read and approved.</w:t>
      </w:r>
    </w:p>
    <w:p w:rsidR="00AE5283" w:rsidRPr="008A59EB" w:rsidRDefault="00AE5283" w:rsidP="00037E7C">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AE5283" w:rsidRPr="008A59EB" w:rsidRDefault="00AE5283" w:rsidP="00037E7C">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AE5283" w:rsidRPr="008A59EB" w:rsidRDefault="00AE5283" w:rsidP="00037E7C">
      <w:pPr>
        <w:pStyle w:val="Textbody"/>
        <w:spacing w:after="0" w:line="360" w:lineRule="auto"/>
        <w:jc w:val="both"/>
        <w:rPr>
          <w:rFonts w:cs="Times New Roman"/>
          <w:sz w:val="22"/>
          <w:szCs w:val="22"/>
        </w:rPr>
      </w:pPr>
    </w:p>
    <w:p w:rsidR="00F762D9" w:rsidRPr="008A59EB" w:rsidRDefault="00746BF4" w:rsidP="00037E7C">
      <w:pPr>
        <w:pStyle w:val="Textbody"/>
        <w:spacing w:after="0" w:line="360" w:lineRule="auto"/>
        <w:jc w:val="both"/>
        <w:rPr>
          <w:rFonts w:cs="Times New Roman"/>
          <w:sz w:val="22"/>
          <w:szCs w:val="22"/>
        </w:rPr>
      </w:pPr>
      <w:r w:rsidRPr="008A59EB">
        <w:rPr>
          <w:rFonts w:cs="Times New Roman"/>
          <w:sz w:val="22"/>
          <w:szCs w:val="22"/>
        </w:rPr>
        <w:t xml:space="preserve">We </w:t>
      </w:r>
      <w:r w:rsidR="00EB6764" w:rsidRPr="008A59EB">
        <w:rPr>
          <w:rFonts w:cs="Times New Roman"/>
          <w:sz w:val="22"/>
          <w:szCs w:val="22"/>
        </w:rPr>
        <w:t>have read the</w:t>
      </w:r>
      <w:r w:rsidR="004D7C22" w:rsidRPr="008A59EB">
        <w:rPr>
          <w:rFonts w:cs="Times New Roman"/>
          <w:sz w:val="22"/>
          <w:szCs w:val="22"/>
        </w:rPr>
        <w:t xml:space="preserve"> all policies including C</w:t>
      </w:r>
      <w:r w:rsidR="00EB6764" w:rsidRPr="008A59EB">
        <w:rPr>
          <w:rFonts w:cs="Times New Roman"/>
          <w:sz w:val="22"/>
          <w:szCs w:val="22"/>
        </w:rPr>
        <w:t xml:space="preserve">opyright Policy of the Journal and agree to abide by the same </w:t>
      </w:r>
      <w:r w:rsidRPr="008A59EB">
        <w:rPr>
          <w:rFonts w:cs="Times New Roman"/>
          <w:sz w:val="22"/>
          <w:szCs w:val="22"/>
        </w:rPr>
        <w:t xml:space="preserve">in the event such work is published by the journal. </w:t>
      </w:r>
    </w:p>
    <w:p w:rsidR="00F762D9" w:rsidRPr="008A59EB" w:rsidRDefault="00F762D9" w:rsidP="00037E7C">
      <w:pPr>
        <w:pStyle w:val="Textbody"/>
        <w:spacing w:after="0" w:line="360" w:lineRule="auto"/>
        <w:jc w:val="both"/>
        <w:rPr>
          <w:rFonts w:cs="Times New Roman"/>
          <w:sz w:val="22"/>
          <w:szCs w:val="22"/>
        </w:rPr>
      </w:pPr>
    </w:p>
    <w:p w:rsidR="007B14B4" w:rsidRPr="008A59EB" w:rsidRDefault="00746BF4" w:rsidP="00037E7C">
      <w:pPr>
        <w:pStyle w:val="Textbody"/>
        <w:spacing w:after="0" w:line="360" w:lineRule="auto"/>
        <w:jc w:val="both"/>
        <w:rPr>
          <w:rFonts w:cs="Times New Roman"/>
          <w:sz w:val="22"/>
          <w:szCs w:val="22"/>
        </w:rPr>
      </w:pPr>
      <w:r w:rsidRPr="008A59EB">
        <w:rPr>
          <w:rFonts w:cs="Times New Roman"/>
          <w:sz w:val="22"/>
          <w:szCs w:val="22"/>
        </w:rPr>
        <w:t xml:space="preserve">We would like to suggest following </w:t>
      </w:r>
      <w:r w:rsidR="008E4CDA" w:rsidRPr="008A59EB">
        <w:rPr>
          <w:rFonts w:eastAsia="Times New Roman" w:cs="Times New Roman"/>
          <w:b/>
          <w:sz w:val="22"/>
          <w:szCs w:val="22"/>
          <w:lang w:val="en-GB"/>
        </w:rPr>
        <w:t>reviewer</w:t>
      </w:r>
      <w:r w:rsidR="0026499F">
        <w:rPr>
          <w:rFonts w:eastAsia="Times New Roman" w:cs="Times New Roman"/>
          <w:b/>
          <w:sz w:val="22"/>
          <w:szCs w:val="22"/>
          <w:lang w:val="en-GB"/>
        </w:rPr>
        <w:t xml:space="preserve"> </w:t>
      </w:r>
      <w:r w:rsidR="003D5961" w:rsidRPr="008A59EB">
        <w:rPr>
          <w:rFonts w:cs="Times New Roman"/>
          <w:sz w:val="22"/>
          <w:szCs w:val="22"/>
        </w:rPr>
        <w:t>(</w:t>
      </w:r>
      <w:r w:rsidRPr="008A59EB">
        <w:rPr>
          <w:rFonts w:cs="Times New Roman"/>
          <w:sz w:val="22"/>
          <w:szCs w:val="22"/>
        </w:rPr>
        <w:t>s</w:t>
      </w:r>
      <w:r w:rsidR="003D5961" w:rsidRPr="008A59EB">
        <w:rPr>
          <w:rFonts w:cs="Times New Roman"/>
          <w:sz w:val="22"/>
          <w:szCs w:val="22"/>
        </w:rPr>
        <w:t>)</w:t>
      </w:r>
      <w:r w:rsidRPr="008A59EB">
        <w:rPr>
          <w:rFonts w:cs="Times New Roman"/>
          <w:sz w:val="22"/>
          <w:szCs w:val="22"/>
        </w:rPr>
        <w:t xml:space="preserve"> for the article.</w:t>
      </w:r>
      <w:r w:rsidR="004B05DF" w:rsidRPr="008A59EB">
        <w:rPr>
          <w:rFonts w:cs="Times New Roman"/>
          <w:sz w:val="22"/>
          <w:szCs w:val="22"/>
        </w:rPr>
        <w:t xml:space="preserve"> (</w:t>
      </w:r>
      <w:r w:rsidR="004B05DF" w:rsidRPr="00B53673">
        <w:rPr>
          <w:rFonts w:cs="Times New Roman"/>
          <w:i/>
          <w:color w:val="FF0000"/>
          <w:sz w:val="22"/>
          <w:szCs w:val="22"/>
        </w:rPr>
        <w:t>Optional</w:t>
      </w:r>
      <w:r w:rsidR="004B05DF" w:rsidRPr="008A59EB">
        <w:rPr>
          <w:rFonts w:cs="Times New Roman"/>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496"/>
        <w:gridCol w:w="3696"/>
        <w:gridCol w:w="2225"/>
      </w:tblGrid>
      <w:tr w:rsidR="00746BF4" w:rsidRPr="008A59EB" w:rsidTr="00467AFD">
        <w:tc>
          <w:tcPr>
            <w:tcW w:w="610" w:type="dxa"/>
          </w:tcPr>
          <w:p w:rsidR="00746BF4" w:rsidRPr="008A59EB" w:rsidRDefault="00962CF9"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S.</w:t>
            </w:r>
            <w:bookmarkStart w:id="2" w:name="_GoBack"/>
            <w:bookmarkEnd w:id="2"/>
            <w:r w:rsidRPr="008A59EB">
              <w:rPr>
                <w:rFonts w:ascii="Times New Roman" w:hAnsi="Times New Roman"/>
                <w:b/>
                <w:bCs/>
                <w:sz w:val="22"/>
                <w:szCs w:val="22"/>
              </w:rPr>
              <w:t>No.</w:t>
            </w:r>
          </w:p>
        </w:tc>
        <w:tc>
          <w:tcPr>
            <w:tcW w:w="2626" w:type="dxa"/>
          </w:tcPr>
          <w:p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w:t>
            </w:r>
          </w:p>
        </w:tc>
        <w:tc>
          <w:tcPr>
            <w:tcW w:w="3899" w:type="dxa"/>
          </w:tcPr>
          <w:p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 of institute</w:t>
            </w:r>
          </w:p>
        </w:tc>
        <w:tc>
          <w:tcPr>
            <w:tcW w:w="2333" w:type="dxa"/>
          </w:tcPr>
          <w:p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Email id</w:t>
            </w: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1</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2</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3</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4</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bl>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037E7C" w:rsidRPr="008A59EB" w:rsidRDefault="00037E7C"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t>CONTRIBUTION DETAILS:</w:t>
      </w:r>
    </w:p>
    <w:p w:rsidR="00C43F7F" w:rsidRPr="008A59EB" w:rsidRDefault="00C43F7F" w:rsidP="00037E7C">
      <w:pPr>
        <w:spacing w:after="0" w:line="360" w:lineRule="auto"/>
        <w:rPr>
          <w:rFonts w:ascii="Times New Roman" w:hAnsi="Times New Roman"/>
        </w:rPr>
      </w:pPr>
    </w:p>
    <w:tbl>
      <w:tblPr>
        <w:tblW w:w="3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93"/>
        <w:gridCol w:w="666"/>
        <w:gridCol w:w="666"/>
        <w:gridCol w:w="666"/>
        <w:gridCol w:w="666"/>
        <w:gridCol w:w="665"/>
        <w:gridCol w:w="665"/>
      </w:tblGrid>
      <w:tr w:rsidR="00C43F7F" w:rsidRPr="008A59EB" w:rsidTr="00C43F7F">
        <w:tc>
          <w:tcPr>
            <w:tcW w:w="2260" w:type="pct"/>
            <w:vMerge w:val="restart"/>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Nature of work</w:t>
            </w:r>
          </w:p>
        </w:tc>
        <w:tc>
          <w:tcPr>
            <w:tcW w:w="2740" w:type="pct"/>
            <w:gridSpan w:val="6"/>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AUTHORS</w:t>
            </w:r>
          </w:p>
        </w:tc>
      </w:tr>
      <w:tr w:rsidR="00C43F7F" w:rsidRPr="008A59EB" w:rsidTr="00C43F7F">
        <w:tc>
          <w:tcPr>
            <w:tcW w:w="2260" w:type="pct"/>
            <w:vMerge/>
          </w:tcPr>
          <w:p w:rsidR="00C43F7F" w:rsidRPr="008A59EB" w:rsidRDefault="00C43F7F" w:rsidP="00037E7C">
            <w:pPr>
              <w:widowControl w:val="0"/>
              <w:spacing w:after="0" w:line="360" w:lineRule="auto"/>
              <w:rPr>
                <w:rFonts w:ascii="Times New Roman" w:hAnsi="Times New Roman"/>
                <w:b/>
              </w:rPr>
            </w:pPr>
          </w:p>
        </w:tc>
        <w:tc>
          <w:tcPr>
            <w:tcW w:w="457" w:type="pct"/>
            <w:tcBorders>
              <w:righ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1</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2</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3</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4</w:t>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5</w:t>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6</w:t>
            </w: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Concepts</w:t>
            </w:r>
          </w:p>
        </w:tc>
        <w:tc>
          <w:tcPr>
            <w:tcW w:w="457" w:type="pct"/>
            <w:tcBorders>
              <w:right w:val="single" w:sz="4" w:space="0" w:color="auto"/>
            </w:tcBorders>
            <w:vAlign w:val="center"/>
          </w:tcPr>
          <w:p w:rsidR="00C43F7F" w:rsidRPr="004742D5" w:rsidRDefault="004742D5" w:rsidP="004742D5">
            <w:r>
              <w:rPr>
                <w:noProof/>
                <w:lang w:val="en-IN" w:eastAsia="en-IN"/>
              </w:rPr>
              <w:drawing>
                <wp:inline distT="0" distB="0" distL="0" distR="0">
                  <wp:extent cx="149860" cy="149860"/>
                  <wp:effectExtent l="19050" t="0" r="2540" b="0"/>
                  <wp:docPr id="1"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E25151" w:rsidP="00037E7C">
            <w:pPr>
              <w:widowControl w:val="0"/>
              <w:spacing w:after="0" w:line="360" w:lineRule="auto"/>
              <w:jc w:val="center"/>
              <w:rPr>
                <w:rFonts w:ascii="Times New Roman" w:hAnsi="Times New Roman"/>
              </w:rPr>
            </w:pPr>
            <w:r w:rsidRPr="00E25151">
              <w:rPr>
                <w:rFonts w:ascii="Times New Roman" w:hAnsi="Times New Roman"/>
                <w:noProof/>
                <w:lang w:val="en-IN" w:eastAsia="en-IN"/>
              </w:rPr>
              <w:drawing>
                <wp:inline distT="0" distB="0" distL="0" distR="0">
                  <wp:extent cx="149860" cy="149860"/>
                  <wp:effectExtent l="19050" t="0" r="2540" b="0"/>
                  <wp:docPr id="28" name="Picture 2" descr="Check mark symbol"/>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E25151" w:rsidP="00037E7C">
            <w:pPr>
              <w:widowControl w:val="0"/>
              <w:spacing w:after="0" w:line="360" w:lineRule="auto"/>
              <w:jc w:val="center"/>
              <w:rPr>
                <w:rFonts w:ascii="Times New Roman" w:hAnsi="Times New Roman"/>
              </w:rPr>
            </w:pPr>
            <w:r w:rsidRPr="00E25151">
              <w:rPr>
                <w:rFonts w:ascii="Times New Roman" w:hAnsi="Times New Roman"/>
                <w:noProof/>
                <w:lang w:val="en-IN" w:eastAsia="en-IN"/>
              </w:rPr>
              <w:drawing>
                <wp:inline distT="0" distB="0" distL="0" distR="0">
                  <wp:extent cx="149860" cy="149860"/>
                  <wp:effectExtent l="19050" t="0" r="2540" b="0"/>
                  <wp:docPr id="29" name="Picture 3" descr="Check mark symbol"/>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4742D5" w:rsidP="00037E7C">
            <w:pPr>
              <w:widowControl w:val="0"/>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2"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6" w:type="pct"/>
            <w:tcBorders>
              <w:left w:val="single" w:sz="4" w:space="0" w:color="auto"/>
            </w:tcBorders>
          </w:tcPr>
          <w:p w:rsidR="00C43F7F" w:rsidRPr="008A59EB" w:rsidRDefault="00E25151" w:rsidP="00037E7C">
            <w:pPr>
              <w:widowControl w:val="0"/>
              <w:spacing w:after="0" w:line="360" w:lineRule="auto"/>
              <w:jc w:val="center"/>
              <w:rPr>
                <w:rFonts w:ascii="Times New Roman" w:hAnsi="Times New Roman"/>
              </w:rPr>
            </w:pPr>
            <w:r w:rsidRPr="00E25151">
              <w:rPr>
                <w:rFonts w:ascii="Times New Roman" w:hAnsi="Times New Roman"/>
                <w:noProof/>
                <w:lang w:val="en-IN" w:eastAsia="en-IN"/>
              </w:rPr>
              <w:drawing>
                <wp:inline distT="0" distB="0" distL="0" distR="0">
                  <wp:extent cx="149860" cy="149860"/>
                  <wp:effectExtent l="19050" t="0" r="2540" b="0"/>
                  <wp:docPr id="30" name="Picture 4" descr="Check mark symbol"/>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Design</w:t>
            </w:r>
          </w:p>
        </w:tc>
        <w:tc>
          <w:tcPr>
            <w:tcW w:w="457" w:type="pct"/>
            <w:tcBorders>
              <w:right w:val="single" w:sz="4" w:space="0" w:color="auto"/>
            </w:tcBorders>
            <w:vAlign w:val="center"/>
          </w:tcPr>
          <w:p w:rsidR="00C43F7F" w:rsidRPr="008A59EB" w:rsidRDefault="004742D5" w:rsidP="004742D5">
            <w:pPr>
              <w:widowControl w:val="0"/>
              <w:spacing w:after="0" w:line="360" w:lineRule="auto"/>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3"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E25151" w:rsidP="00037E7C">
            <w:pPr>
              <w:widowControl w:val="0"/>
              <w:spacing w:after="0" w:line="360" w:lineRule="auto"/>
              <w:jc w:val="center"/>
              <w:rPr>
                <w:rFonts w:ascii="Times New Roman" w:hAnsi="Times New Roman"/>
              </w:rPr>
            </w:pPr>
            <w:r w:rsidRPr="00E25151">
              <w:rPr>
                <w:rFonts w:ascii="Times New Roman" w:hAnsi="Times New Roman"/>
                <w:noProof/>
                <w:lang w:val="en-IN" w:eastAsia="en-IN"/>
              </w:rPr>
              <w:drawing>
                <wp:inline distT="0" distB="0" distL="0" distR="0">
                  <wp:extent cx="149860" cy="149860"/>
                  <wp:effectExtent l="19050" t="0" r="2540" b="0"/>
                  <wp:docPr id="31" name="Picture 5" descr="Check mark symbol"/>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E25151" w:rsidP="00037E7C">
            <w:pPr>
              <w:widowControl w:val="0"/>
              <w:spacing w:after="0" w:line="360" w:lineRule="auto"/>
              <w:jc w:val="center"/>
              <w:rPr>
                <w:rFonts w:ascii="Times New Roman" w:hAnsi="Times New Roman"/>
              </w:rPr>
            </w:pPr>
            <w:r w:rsidRPr="00E25151">
              <w:rPr>
                <w:rFonts w:ascii="Times New Roman" w:hAnsi="Times New Roman"/>
                <w:noProof/>
                <w:lang w:val="en-IN" w:eastAsia="en-IN"/>
              </w:rPr>
              <w:drawing>
                <wp:inline distT="0" distB="0" distL="0" distR="0">
                  <wp:extent cx="149860" cy="149860"/>
                  <wp:effectExtent l="19050" t="0" r="2540" b="0"/>
                  <wp:docPr id="32" name="Picture 6" descr="Check mark symbol"/>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4742D5" w:rsidP="00037E7C">
            <w:pPr>
              <w:widowControl w:val="0"/>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4"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6" w:type="pct"/>
            <w:tcBorders>
              <w:left w:val="single" w:sz="4" w:space="0" w:color="auto"/>
            </w:tcBorders>
          </w:tcPr>
          <w:p w:rsidR="00C43F7F" w:rsidRPr="008A59EB" w:rsidRDefault="00E25151" w:rsidP="00037E7C">
            <w:pPr>
              <w:widowControl w:val="0"/>
              <w:spacing w:after="0" w:line="360" w:lineRule="auto"/>
              <w:jc w:val="center"/>
              <w:rPr>
                <w:rFonts w:ascii="Times New Roman" w:hAnsi="Times New Roman"/>
              </w:rPr>
            </w:pPr>
            <w:r w:rsidRPr="00E25151">
              <w:rPr>
                <w:rFonts w:ascii="Times New Roman" w:hAnsi="Times New Roman"/>
                <w:noProof/>
                <w:lang w:val="en-IN" w:eastAsia="en-IN"/>
              </w:rPr>
              <w:drawing>
                <wp:inline distT="0" distB="0" distL="0" distR="0">
                  <wp:extent cx="149860" cy="149860"/>
                  <wp:effectExtent l="19050" t="0" r="2540" b="0"/>
                  <wp:docPr id="34" name="Picture 8" descr="Check mark symbol"/>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457" w:type="pct"/>
            <w:tcBorders>
              <w:right w:val="single" w:sz="4" w:space="0" w:color="auto"/>
            </w:tcBorders>
            <w:vAlign w:val="center"/>
          </w:tcPr>
          <w:p w:rsidR="00C43F7F" w:rsidRPr="008A59EB" w:rsidRDefault="004742D5" w:rsidP="00037E7C">
            <w:pPr>
              <w:widowControl w:val="0"/>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5"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E25151" w:rsidP="00037E7C">
            <w:pPr>
              <w:widowControl w:val="0"/>
              <w:spacing w:after="0" w:line="360" w:lineRule="auto"/>
              <w:jc w:val="center"/>
              <w:rPr>
                <w:rFonts w:ascii="Times New Roman" w:hAnsi="Times New Roman"/>
              </w:rPr>
            </w:pPr>
            <w:r w:rsidRPr="00E25151">
              <w:rPr>
                <w:rFonts w:ascii="Times New Roman" w:hAnsi="Times New Roman"/>
                <w:noProof/>
                <w:lang w:val="en-IN" w:eastAsia="en-IN"/>
              </w:rPr>
              <w:drawing>
                <wp:inline distT="0" distB="0" distL="0" distR="0">
                  <wp:extent cx="149860" cy="149860"/>
                  <wp:effectExtent l="19050" t="0" r="2540" b="0"/>
                  <wp:docPr id="33" name="Picture 7" descr="Check mark symbol"/>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E25151" w:rsidP="00037E7C">
            <w:pPr>
              <w:widowControl w:val="0"/>
              <w:spacing w:after="0" w:line="360" w:lineRule="auto"/>
              <w:jc w:val="center"/>
              <w:rPr>
                <w:rFonts w:ascii="Times New Roman" w:hAnsi="Times New Roman"/>
              </w:rPr>
            </w:pPr>
            <w:r w:rsidRPr="00E25151">
              <w:rPr>
                <w:rFonts w:ascii="Times New Roman" w:hAnsi="Times New Roman"/>
                <w:noProof/>
                <w:lang w:val="en-IN" w:eastAsia="en-IN"/>
              </w:rPr>
              <w:drawing>
                <wp:inline distT="0" distB="0" distL="0" distR="0">
                  <wp:extent cx="149860" cy="149860"/>
                  <wp:effectExtent l="19050" t="0" r="2540" b="0"/>
                  <wp:docPr id="35" name="Picture 9" descr="Check mark symbol"/>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4742D5" w:rsidP="00037E7C">
            <w:pPr>
              <w:widowControl w:val="0"/>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6"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6" w:type="pct"/>
            <w:tcBorders>
              <w:left w:val="single" w:sz="4" w:space="0" w:color="auto"/>
            </w:tcBorders>
          </w:tcPr>
          <w:p w:rsidR="00C43F7F" w:rsidRPr="008A59EB" w:rsidRDefault="004742D5" w:rsidP="00037E7C">
            <w:pPr>
              <w:widowControl w:val="0"/>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27"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Literature search</w:t>
            </w:r>
          </w:p>
        </w:tc>
        <w:tc>
          <w:tcPr>
            <w:tcW w:w="457" w:type="pct"/>
            <w:tcBorders>
              <w:right w:val="single" w:sz="4" w:space="0" w:color="auto"/>
            </w:tcBorders>
            <w:vAlign w:val="center"/>
          </w:tcPr>
          <w:p w:rsidR="00C43F7F" w:rsidRPr="008A59EB" w:rsidRDefault="004742D5" w:rsidP="00037E7C">
            <w:pPr>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7"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E25151" w:rsidP="00037E7C">
            <w:pPr>
              <w:spacing w:after="0" w:line="360" w:lineRule="auto"/>
              <w:jc w:val="center"/>
              <w:rPr>
                <w:rFonts w:ascii="Times New Roman" w:hAnsi="Times New Roman"/>
              </w:rPr>
            </w:pPr>
            <w:r w:rsidRPr="00E25151">
              <w:rPr>
                <w:rFonts w:ascii="Times New Roman" w:hAnsi="Times New Roman"/>
                <w:noProof/>
                <w:lang w:val="en-IN" w:eastAsia="en-IN"/>
              </w:rPr>
              <w:drawing>
                <wp:inline distT="0" distB="0" distL="0" distR="0">
                  <wp:extent cx="149860" cy="149860"/>
                  <wp:effectExtent l="19050" t="0" r="2540" b="0"/>
                  <wp:docPr id="42" name="Picture 16" descr="Check mark symbol"/>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4742D5" w:rsidP="00037E7C">
            <w:pPr>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8"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6" w:type="pct"/>
            <w:tcBorders>
              <w:left w:val="single" w:sz="4" w:space="0" w:color="auto"/>
            </w:tcBorders>
          </w:tcPr>
          <w:p w:rsidR="00C43F7F" w:rsidRPr="008A59EB" w:rsidRDefault="00E25151" w:rsidP="00037E7C">
            <w:pPr>
              <w:spacing w:after="0" w:line="360" w:lineRule="auto"/>
              <w:jc w:val="center"/>
              <w:rPr>
                <w:rFonts w:ascii="Times New Roman" w:hAnsi="Times New Roman"/>
              </w:rPr>
            </w:pPr>
            <w:r w:rsidRPr="00E25151">
              <w:rPr>
                <w:rFonts w:ascii="Times New Roman" w:hAnsi="Times New Roman"/>
                <w:noProof/>
                <w:lang w:val="en-IN" w:eastAsia="en-IN"/>
              </w:rPr>
              <w:drawing>
                <wp:inline distT="0" distB="0" distL="0" distR="0">
                  <wp:extent cx="149860" cy="149860"/>
                  <wp:effectExtent l="19050" t="0" r="2540" b="0"/>
                  <wp:docPr id="44" name="Picture 18" descr="Check mark symbol"/>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Clinical studies</w:t>
            </w:r>
          </w:p>
        </w:tc>
        <w:tc>
          <w:tcPr>
            <w:tcW w:w="457" w:type="pct"/>
            <w:tcBorders>
              <w:righ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Experimental studies</w:t>
            </w:r>
          </w:p>
        </w:tc>
        <w:tc>
          <w:tcPr>
            <w:tcW w:w="457" w:type="pct"/>
            <w:tcBorders>
              <w:righ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Data acquisition</w:t>
            </w:r>
          </w:p>
        </w:tc>
        <w:tc>
          <w:tcPr>
            <w:tcW w:w="457" w:type="pct"/>
            <w:tcBorders>
              <w:right w:val="single" w:sz="4" w:space="0" w:color="auto"/>
            </w:tcBorders>
            <w:vAlign w:val="center"/>
          </w:tcPr>
          <w:p w:rsidR="00C43F7F" w:rsidRPr="008A59EB" w:rsidRDefault="004742D5" w:rsidP="00037E7C">
            <w:pPr>
              <w:widowControl w:val="0"/>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9"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4742D5" w:rsidP="00037E7C">
            <w:pPr>
              <w:widowControl w:val="0"/>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10"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4742D5" w:rsidP="00037E7C">
            <w:pPr>
              <w:widowControl w:val="0"/>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11"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Data analysis</w:t>
            </w:r>
          </w:p>
        </w:tc>
        <w:tc>
          <w:tcPr>
            <w:tcW w:w="457" w:type="pct"/>
            <w:tcBorders>
              <w:right w:val="single" w:sz="4" w:space="0" w:color="auto"/>
            </w:tcBorders>
            <w:vAlign w:val="center"/>
          </w:tcPr>
          <w:p w:rsidR="00C43F7F" w:rsidRPr="008A59EB" w:rsidRDefault="004742D5" w:rsidP="00037E7C">
            <w:pPr>
              <w:widowControl w:val="0"/>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12"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E25151" w:rsidP="00037E7C">
            <w:pPr>
              <w:widowControl w:val="0"/>
              <w:spacing w:after="0" w:line="360" w:lineRule="auto"/>
              <w:jc w:val="center"/>
              <w:rPr>
                <w:rFonts w:ascii="Times New Roman" w:hAnsi="Times New Roman"/>
              </w:rPr>
            </w:pPr>
            <w:r w:rsidRPr="00E25151">
              <w:rPr>
                <w:rFonts w:ascii="Times New Roman" w:hAnsi="Times New Roman"/>
                <w:noProof/>
                <w:lang w:val="en-IN" w:eastAsia="en-IN"/>
              </w:rPr>
              <w:drawing>
                <wp:inline distT="0" distB="0" distL="0" distR="0">
                  <wp:extent cx="149860" cy="149860"/>
                  <wp:effectExtent l="19050" t="0" r="2540" b="0"/>
                  <wp:docPr id="40" name="Picture 14" descr="Check mark symbol"/>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E25151" w:rsidP="00037E7C">
            <w:pPr>
              <w:widowControl w:val="0"/>
              <w:spacing w:after="0" w:line="360" w:lineRule="auto"/>
              <w:jc w:val="center"/>
              <w:rPr>
                <w:rFonts w:ascii="Times New Roman" w:hAnsi="Times New Roman"/>
              </w:rPr>
            </w:pPr>
            <w:r w:rsidRPr="00E25151">
              <w:rPr>
                <w:rFonts w:ascii="Times New Roman" w:hAnsi="Times New Roman"/>
                <w:noProof/>
                <w:lang w:val="en-IN" w:eastAsia="en-IN"/>
              </w:rPr>
              <w:drawing>
                <wp:inline distT="0" distB="0" distL="0" distR="0">
                  <wp:extent cx="149860" cy="149860"/>
                  <wp:effectExtent l="19050" t="0" r="2540" b="0"/>
                  <wp:docPr id="41" name="Picture 15" descr="Check mark symbol"/>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Statistical analysis</w:t>
            </w:r>
          </w:p>
        </w:tc>
        <w:tc>
          <w:tcPr>
            <w:tcW w:w="457" w:type="pct"/>
            <w:tcBorders>
              <w:right w:val="single" w:sz="4" w:space="0" w:color="auto"/>
            </w:tcBorders>
            <w:vAlign w:val="center"/>
          </w:tcPr>
          <w:p w:rsidR="00C43F7F" w:rsidRPr="008A59EB" w:rsidRDefault="004742D5" w:rsidP="00037E7C">
            <w:pPr>
              <w:widowControl w:val="0"/>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13"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4742D5" w:rsidP="00037E7C">
            <w:pPr>
              <w:widowControl w:val="0"/>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14"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Manuscript preparation</w:t>
            </w:r>
          </w:p>
        </w:tc>
        <w:tc>
          <w:tcPr>
            <w:tcW w:w="457" w:type="pct"/>
            <w:tcBorders>
              <w:right w:val="single" w:sz="4" w:space="0" w:color="auto"/>
            </w:tcBorders>
            <w:vAlign w:val="center"/>
          </w:tcPr>
          <w:p w:rsidR="00C43F7F" w:rsidRPr="008A59EB" w:rsidRDefault="004742D5" w:rsidP="00037E7C">
            <w:pPr>
              <w:widowControl w:val="0"/>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16"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C43F7F"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A59EB" w:rsidRDefault="00E25151" w:rsidP="00037E7C">
            <w:pPr>
              <w:widowControl w:val="0"/>
              <w:spacing w:after="0" w:line="360" w:lineRule="auto"/>
              <w:jc w:val="center"/>
              <w:rPr>
                <w:rFonts w:ascii="Times New Roman" w:hAnsi="Times New Roman"/>
              </w:rPr>
            </w:pPr>
            <w:r w:rsidRPr="00E25151">
              <w:rPr>
                <w:rFonts w:ascii="Times New Roman" w:hAnsi="Times New Roman"/>
                <w:noProof/>
                <w:lang w:val="en-IN" w:eastAsia="en-IN"/>
              </w:rPr>
              <w:drawing>
                <wp:inline distT="0" distB="0" distL="0" distR="0">
                  <wp:extent cx="149860" cy="149860"/>
                  <wp:effectExtent l="19050" t="0" r="2540" b="0"/>
                  <wp:docPr id="39" name="Picture 13" descr="Check mark symbol"/>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4742D5" w:rsidP="00037E7C">
            <w:pPr>
              <w:widowControl w:val="0"/>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15"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Manuscript editing</w:t>
            </w:r>
          </w:p>
        </w:tc>
        <w:tc>
          <w:tcPr>
            <w:tcW w:w="457" w:type="pct"/>
            <w:tcBorders>
              <w:right w:val="single" w:sz="4" w:space="0" w:color="auto"/>
            </w:tcBorders>
            <w:vAlign w:val="center"/>
          </w:tcPr>
          <w:p w:rsidR="00C43F7F" w:rsidRPr="008A59EB" w:rsidRDefault="004742D5" w:rsidP="00037E7C">
            <w:pPr>
              <w:widowControl w:val="0"/>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17"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4742D5" w:rsidP="00037E7C">
            <w:pPr>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18"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4742D5" w:rsidP="00037E7C">
            <w:pPr>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19"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4742D5" w:rsidP="00037E7C">
            <w:pPr>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20"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6" w:type="pct"/>
            <w:tcBorders>
              <w:left w:val="single" w:sz="4" w:space="0" w:color="auto"/>
            </w:tcBorders>
          </w:tcPr>
          <w:p w:rsidR="00C43F7F" w:rsidRPr="008A59EB" w:rsidRDefault="004742D5" w:rsidP="00037E7C">
            <w:pPr>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21"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Manuscript review</w:t>
            </w:r>
          </w:p>
        </w:tc>
        <w:tc>
          <w:tcPr>
            <w:tcW w:w="457" w:type="pct"/>
            <w:tcBorders>
              <w:right w:val="single" w:sz="4" w:space="0" w:color="auto"/>
            </w:tcBorders>
            <w:vAlign w:val="center"/>
          </w:tcPr>
          <w:p w:rsidR="00C43F7F" w:rsidRPr="008A59EB" w:rsidRDefault="004742D5" w:rsidP="00037E7C">
            <w:pPr>
              <w:widowControl w:val="0"/>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22"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4742D5" w:rsidP="00037E7C">
            <w:pPr>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23"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4742D5" w:rsidP="00037E7C">
            <w:pPr>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24"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tcPr>
          <w:p w:rsidR="00C43F7F" w:rsidRPr="008A59EB" w:rsidRDefault="004742D5" w:rsidP="00037E7C">
            <w:pPr>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25"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6" w:type="pct"/>
            <w:tcBorders>
              <w:left w:val="single" w:sz="4" w:space="0" w:color="auto"/>
            </w:tcBorders>
          </w:tcPr>
          <w:p w:rsidR="00C43F7F" w:rsidRPr="008A59EB" w:rsidRDefault="004742D5" w:rsidP="00037E7C">
            <w:pPr>
              <w:spacing w:after="0" w:line="360" w:lineRule="auto"/>
              <w:jc w:val="center"/>
              <w:rPr>
                <w:rFonts w:ascii="Times New Roman" w:hAnsi="Times New Roman"/>
              </w:rPr>
            </w:pPr>
            <w:r w:rsidRPr="004742D5">
              <w:rPr>
                <w:rFonts w:ascii="Times New Roman" w:hAnsi="Times New Roman"/>
                <w:noProof/>
                <w:lang w:val="en-IN" w:eastAsia="en-IN"/>
              </w:rPr>
              <w:drawing>
                <wp:inline distT="0" distB="0" distL="0" distR="0">
                  <wp:extent cx="149860" cy="149860"/>
                  <wp:effectExtent l="19050" t="0" r="2540" b="0"/>
                  <wp:docPr id="26"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r w:rsidR="00C43F7F" w:rsidRPr="008A59EB" w:rsidTr="00C43F7F">
        <w:tc>
          <w:tcPr>
            <w:tcW w:w="2260" w:type="pct"/>
          </w:tcPr>
          <w:p w:rsidR="00C43F7F" w:rsidRPr="008A59EB" w:rsidRDefault="00C43F7F" w:rsidP="00037E7C">
            <w:pPr>
              <w:widowControl w:val="0"/>
              <w:spacing w:after="0" w:line="360" w:lineRule="auto"/>
              <w:rPr>
                <w:rFonts w:ascii="Times New Roman" w:hAnsi="Times New Roman"/>
              </w:rPr>
            </w:pPr>
            <w:r w:rsidRPr="008A59EB">
              <w:rPr>
                <w:rFonts w:ascii="Times New Roman" w:hAnsi="Times New Roman"/>
              </w:rPr>
              <w:t>Guarantor</w:t>
            </w:r>
          </w:p>
        </w:tc>
        <w:tc>
          <w:tcPr>
            <w:tcW w:w="457" w:type="pct"/>
            <w:tcBorders>
              <w:right w:val="single" w:sz="4" w:space="0" w:color="auto"/>
            </w:tcBorders>
            <w:vAlign w:val="center"/>
          </w:tcPr>
          <w:p w:rsidR="00C43F7F" w:rsidRPr="008A59EB" w:rsidRDefault="00E25151" w:rsidP="00037E7C">
            <w:pPr>
              <w:widowControl w:val="0"/>
              <w:spacing w:after="0" w:line="360" w:lineRule="auto"/>
              <w:jc w:val="center"/>
              <w:rPr>
                <w:rFonts w:ascii="Times New Roman" w:hAnsi="Times New Roman"/>
              </w:rPr>
            </w:pPr>
            <w:r w:rsidRPr="00E25151">
              <w:rPr>
                <w:rFonts w:ascii="Times New Roman" w:hAnsi="Times New Roman"/>
                <w:noProof/>
                <w:lang w:val="en-IN" w:eastAsia="en-IN"/>
              </w:rPr>
              <w:drawing>
                <wp:inline distT="0" distB="0" distL="0" distR="0">
                  <wp:extent cx="149860" cy="149860"/>
                  <wp:effectExtent l="19050" t="0" r="2540" b="0"/>
                  <wp:docPr id="43" name="Picture 17" descr="Check mark symbol"/>
                  <wp:cNvGraphicFramePr/>
                  <a:graphic xmlns:a="http://schemas.openxmlformats.org/drawingml/2006/main">
                    <a:graphicData uri="http://schemas.openxmlformats.org/drawingml/2006/picture">
                      <pic:pic xmlns:pic="http://schemas.openxmlformats.org/drawingml/2006/picture">
                        <pic:nvPicPr>
                          <pic:cNvPr id="0" name="Picture 1" descr="Check mark symbol"/>
                          <pic:cNvPicPr>
                            <a:picLocks noChangeAspect="1" noChangeArrowheads="1"/>
                          </pic:cNvPicPr>
                        </pic:nvPicPr>
                        <pic:blipFill>
                          <a:blip r:embed="rId5" cstate="print"/>
                          <a:srcRect/>
                          <a:stretch>
                            <a:fillRect/>
                          </a:stretch>
                        </pic:blipFill>
                        <pic:spPr bwMode="auto">
                          <a:xfrm>
                            <a:off x="0" y="0"/>
                            <a:ext cx="149860" cy="149860"/>
                          </a:xfrm>
                          <a:prstGeom prst="rect">
                            <a:avLst/>
                          </a:prstGeom>
                          <a:noFill/>
                          <a:ln w="9525">
                            <a:noFill/>
                            <a:miter lim="800000"/>
                            <a:headEnd/>
                            <a:tailEnd/>
                          </a:ln>
                        </pic:spPr>
                      </pic:pic>
                    </a:graphicData>
                  </a:graphic>
                </wp:inline>
              </w:drawing>
            </w:r>
          </w:p>
        </w:tc>
        <w:tc>
          <w:tcPr>
            <w:tcW w:w="457" w:type="pct"/>
            <w:tcBorders>
              <w:left w:val="single" w:sz="4" w:space="0" w:color="auto"/>
            </w:tcBorders>
            <w:vAlign w:val="center"/>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7"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c>
          <w:tcPr>
            <w:tcW w:w="456" w:type="pct"/>
            <w:tcBorders>
              <w:left w:val="single" w:sz="4" w:space="0" w:color="auto"/>
            </w:tcBorders>
          </w:tcPr>
          <w:p w:rsidR="00C43F7F" w:rsidRPr="008A59EB" w:rsidRDefault="00C43F7F" w:rsidP="00037E7C">
            <w:pPr>
              <w:spacing w:after="0" w:line="360" w:lineRule="auto"/>
              <w:jc w:val="center"/>
              <w:rPr>
                <w:rFonts w:ascii="Times New Roman" w:hAnsi="Times New Roman"/>
              </w:rPr>
            </w:pPr>
          </w:p>
        </w:tc>
      </w:tr>
    </w:tbl>
    <w:p w:rsidR="00C43F7F" w:rsidRPr="008A59EB" w:rsidRDefault="00C43F7F" w:rsidP="00037E7C">
      <w:pPr>
        <w:pStyle w:val="CommentText"/>
        <w:spacing w:after="0" w:line="360" w:lineRule="auto"/>
        <w:rPr>
          <w:rFonts w:ascii="Times New Roman" w:hAnsi="Times New Roman"/>
          <w:sz w:val="22"/>
          <w:szCs w:val="22"/>
        </w:rPr>
      </w:pPr>
      <w:r w:rsidRPr="008A59EB">
        <w:rPr>
          <w:rFonts w:ascii="Times New Roman" w:hAnsi="Times New Roman"/>
          <w:sz w:val="22"/>
          <w:szCs w:val="22"/>
        </w:rPr>
        <w:t xml:space="preserve">N.B. Tick mark </w:t>
      </w:r>
      <w:r w:rsidRPr="008A59EB">
        <w:rPr>
          <w:rFonts w:ascii="Times New Roman" w:hAnsi="Times New Roman"/>
          <w:sz w:val="22"/>
          <w:szCs w:val="22"/>
        </w:rPr>
        <w:sym w:font="Wingdings 2" w:char="F052"/>
      </w:r>
      <w:r w:rsidRPr="008A59EB">
        <w:rPr>
          <w:rFonts w:ascii="Times New Roman" w:hAnsi="Times New Roman"/>
          <w:sz w:val="22"/>
          <w:szCs w:val="22"/>
        </w:rPr>
        <w:t xml:space="preserve">  as applicable. Except Original article use not applicable (N/A) wherever necessary.</w:t>
      </w: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p>
    <w:p w:rsidR="00746BF4" w:rsidRPr="008A59EB"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w:t>
      </w:r>
      <w:r w:rsidR="00746BF4" w:rsidRPr="008A59EB">
        <w:rPr>
          <w:rFonts w:ascii="Times New Roman" w:hAnsi="Times New Roman"/>
          <w:sz w:val="22"/>
          <w:szCs w:val="22"/>
        </w:rPr>
        <w:t xml:space="preserve"> sincerely,</w:t>
      </w:r>
    </w:p>
    <w:p w:rsidR="00F762D9"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p>
    <w:p w:rsidR="00746BF4"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Name</w:t>
      </w:r>
      <w:r w:rsidR="00913C97">
        <w:rPr>
          <w:rFonts w:ascii="Times New Roman" w:hAnsi="Times New Roman"/>
          <w:b/>
          <w:sz w:val="22"/>
          <w:szCs w:val="22"/>
        </w:rPr>
        <w:t xml:space="preserve"> (Corresponding </w:t>
      </w:r>
      <w:commentRangeStart w:id="3"/>
      <w:r w:rsidR="00913C97">
        <w:rPr>
          <w:rFonts w:ascii="Times New Roman" w:hAnsi="Times New Roman"/>
          <w:b/>
          <w:sz w:val="22"/>
          <w:szCs w:val="22"/>
        </w:rPr>
        <w:t>author</w:t>
      </w:r>
      <w:commentRangeEnd w:id="3"/>
      <w:r w:rsidR="00913C97">
        <w:rPr>
          <w:rStyle w:val="CommentReference"/>
          <w:rFonts w:ascii="Calibri" w:eastAsia="Calibri" w:hAnsi="Calibri"/>
          <w:lang w:val="en-US"/>
        </w:rPr>
        <w:commentReference w:id="3"/>
      </w:r>
      <w:r w:rsidR="00913C97">
        <w:rPr>
          <w:rFonts w:ascii="Times New Roman" w:hAnsi="Times New Roman"/>
          <w:b/>
          <w:sz w:val="22"/>
          <w:szCs w:val="22"/>
        </w:rPr>
        <w:t>)</w:t>
      </w:r>
      <w:r w:rsidRPr="008A59EB">
        <w:rPr>
          <w:rFonts w:ascii="Times New Roman" w:hAnsi="Times New Roman"/>
          <w:b/>
          <w:sz w:val="22"/>
          <w:szCs w:val="22"/>
        </w:rPr>
        <w:t>:</w:t>
      </w:r>
      <w:r w:rsidR="002D126A">
        <w:rPr>
          <w:rFonts w:ascii="Times New Roman" w:hAnsi="Times New Roman"/>
          <w:b/>
          <w:sz w:val="22"/>
          <w:szCs w:val="22"/>
        </w:rPr>
        <w:t xml:space="preserve"> Dr Vaishali Baburao Nagose.</w:t>
      </w:r>
    </w:p>
    <w:p w:rsidR="004D7C22" w:rsidRDefault="004D7C22"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Postal Address:</w:t>
      </w:r>
      <w:r w:rsidR="002D126A">
        <w:rPr>
          <w:rFonts w:ascii="Times New Roman" w:hAnsi="Times New Roman"/>
          <w:sz w:val="22"/>
          <w:szCs w:val="22"/>
        </w:rPr>
        <w:t xml:space="preserve"> </w:t>
      </w:r>
      <w:r w:rsidR="004F3176">
        <w:rPr>
          <w:rFonts w:ascii="Times New Roman" w:hAnsi="Times New Roman"/>
          <w:sz w:val="22"/>
          <w:szCs w:val="22"/>
        </w:rPr>
        <w:t xml:space="preserve">Department of Pathology, </w:t>
      </w:r>
      <w:r w:rsidR="00F01422">
        <w:rPr>
          <w:rFonts w:ascii="Times New Roman" w:hAnsi="Times New Roman"/>
        </w:rPr>
        <w:t>Mamata Medical College, Rotary Nagar,</w:t>
      </w:r>
      <w:r w:rsidR="002D126A">
        <w:rPr>
          <w:rFonts w:ascii="Times New Roman" w:hAnsi="Times New Roman"/>
          <w:sz w:val="22"/>
          <w:szCs w:val="22"/>
        </w:rPr>
        <w:t xml:space="preserve"> Khammam, Telangana</w:t>
      </w:r>
      <w:r w:rsidR="00491D2E">
        <w:rPr>
          <w:rFonts w:ascii="Times New Roman" w:hAnsi="Times New Roman"/>
          <w:sz w:val="22"/>
          <w:szCs w:val="22"/>
        </w:rPr>
        <w:t>,</w:t>
      </w:r>
      <w:r w:rsidR="002D126A">
        <w:rPr>
          <w:rFonts w:ascii="Times New Roman" w:hAnsi="Times New Roman"/>
          <w:sz w:val="22"/>
          <w:szCs w:val="22"/>
        </w:rPr>
        <w:t xml:space="preserve"> </w:t>
      </w:r>
      <w:r w:rsidR="00491D2E">
        <w:rPr>
          <w:rFonts w:ascii="Times New Roman" w:hAnsi="Times New Roman"/>
          <w:sz w:val="22"/>
          <w:szCs w:val="22"/>
        </w:rPr>
        <w:t xml:space="preserve">India, Pin </w:t>
      </w:r>
      <w:r w:rsidR="002D126A">
        <w:rPr>
          <w:rFonts w:ascii="Times New Roman" w:hAnsi="Times New Roman"/>
          <w:sz w:val="22"/>
          <w:szCs w:val="22"/>
        </w:rPr>
        <w:t>507002.</w:t>
      </w:r>
    </w:p>
    <w:p w:rsidR="00E10200" w:rsidRPr="008A59EB" w:rsidRDefault="00E10200" w:rsidP="00037E7C">
      <w:pPr>
        <w:pStyle w:val="NormalWeb"/>
        <w:spacing w:before="0" w:beforeAutospacing="0" w:after="0" w:afterAutospacing="0" w:line="360" w:lineRule="auto"/>
        <w:ind w:firstLine="0"/>
        <w:jc w:val="both"/>
        <w:rPr>
          <w:rFonts w:ascii="Times New Roman" w:hAnsi="Times New Roman"/>
          <w:sz w:val="22"/>
          <w:szCs w:val="22"/>
        </w:rPr>
      </w:pPr>
    </w:p>
    <w:p w:rsidR="00913C97" w:rsidRDefault="00913C97" w:rsidP="00037E7C">
      <w:pPr>
        <w:pStyle w:val="NormalWeb"/>
        <w:spacing w:before="0" w:beforeAutospacing="0" w:after="0" w:afterAutospacing="0" w:line="360" w:lineRule="auto"/>
        <w:ind w:firstLine="0"/>
        <w:jc w:val="both"/>
        <w:rPr>
          <w:rFonts w:ascii="Times New Roman" w:hAnsi="Times New Roman"/>
          <w:sz w:val="22"/>
          <w:szCs w:val="22"/>
        </w:rPr>
      </w:pPr>
    </w:p>
    <w:p w:rsidR="004D7C22" w:rsidRPr="008A59EB" w:rsidRDefault="004D7C22"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sz w:val="22"/>
          <w:szCs w:val="22"/>
        </w:rPr>
        <w:t>Phone no:</w:t>
      </w:r>
      <w:r w:rsidR="00491D2E">
        <w:rPr>
          <w:rFonts w:ascii="Times New Roman" w:hAnsi="Times New Roman"/>
          <w:sz w:val="22"/>
          <w:szCs w:val="22"/>
        </w:rPr>
        <w:t xml:space="preserve"> 8500571871</w:t>
      </w:r>
    </w:p>
    <w:p w:rsidR="00F762D9"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 xml:space="preserve">Email: </w:t>
      </w:r>
      <w:r w:rsidR="00491D2E" w:rsidRPr="00491D2E">
        <w:rPr>
          <w:rFonts w:ascii="Times New Roman" w:hAnsi="Times New Roman"/>
          <w:sz w:val="22"/>
          <w:szCs w:val="22"/>
        </w:rPr>
        <w:t>vaishali.nagose@gmail.com</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r w:rsidR="00491D2E">
        <w:rPr>
          <w:rFonts w:ascii="Times New Roman" w:hAnsi="Times New Roman"/>
          <w:sz w:val="22"/>
          <w:szCs w:val="22"/>
        </w:rPr>
        <w:t xml:space="preserve"> 25/08/2017.</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sz w:val="22"/>
          <w:szCs w:val="22"/>
        </w:rPr>
      </w:pPr>
    </w:p>
    <w:p w:rsidR="00056B3B" w:rsidRDefault="00056B3B"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873D68">
      <w:pPr>
        <w:jc w:val="center"/>
        <w:rPr>
          <w:rFonts w:ascii="Times New Roman" w:hAnsi="Times New Roman"/>
          <w:b/>
          <w:bCs/>
          <w:u w:val="single"/>
        </w:rPr>
      </w:pPr>
      <w:r w:rsidRPr="00E74510">
        <w:rPr>
          <w:rFonts w:ascii="Times New Roman" w:hAnsi="Times New Roman"/>
          <w:b/>
          <w:bCs/>
          <w:u w:val="single"/>
        </w:rPr>
        <w:t>TITLE PAGE</w:t>
      </w:r>
    </w:p>
    <w:p w:rsidR="00873D68" w:rsidRPr="00873D68" w:rsidRDefault="00873D68" w:rsidP="00873D68">
      <w:pPr>
        <w:spacing w:after="0"/>
        <w:rPr>
          <w:rFonts w:ascii="Times New Roman" w:eastAsia="Times New Roman" w:hAnsi="Times New Roman"/>
          <w:color w:val="FF0000"/>
          <w:sz w:val="18"/>
          <w:szCs w:val="18"/>
        </w:rPr>
      </w:pPr>
    </w:p>
    <w:p w:rsidR="00873D68" w:rsidRPr="00E74510" w:rsidRDefault="00873D68" w:rsidP="00873D68">
      <w:pPr>
        <w:spacing w:after="0"/>
        <w:jc w:val="both"/>
        <w:rPr>
          <w:rFonts w:ascii="Times New Roman" w:hAnsi="Times New Roman"/>
          <w:b/>
          <w:bCs/>
        </w:rPr>
      </w:pPr>
      <w:r w:rsidRPr="00E74510">
        <w:rPr>
          <w:rFonts w:ascii="Times New Roman" w:hAnsi="Times New Roman"/>
          <w:b/>
          <w:bCs/>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7380"/>
      </w:tblGrid>
      <w:tr w:rsidR="00873D68" w:rsidRPr="00A20ABD" w:rsidTr="00913C97">
        <w:tc>
          <w:tcPr>
            <w:tcW w:w="1818" w:type="dxa"/>
            <w:vAlign w:val="center"/>
          </w:tcPr>
          <w:p w:rsidR="00873D68" w:rsidRPr="00A20ABD" w:rsidRDefault="00873D68" w:rsidP="00E10200">
            <w:pPr>
              <w:spacing w:after="0" w:line="240" w:lineRule="auto"/>
              <w:rPr>
                <w:rFonts w:ascii="Times New Roman" w:hAnsi="Times New Roman"/>
              </w:rPr>
            </w:pPr>
            <w:r w:rsidRPr="00A20ABD">
              <w:rPr>
                <w:rFonts w:ascii="Times New Roman" w:hAnsi="Times New Roman"/>
              </w:rPr>
              <w:t xml:space="preserve">Type of </w:t>
            </w:r>
            <w:commentRangeStart w:id="4"/>
            <w:r w:rsidRPr="00A20ABD">
              <w:rPr>
                <w:rFonts w:ascii="Times New Roman" w:hAnsi="Times New Roman"/>
              </w:rPr>
              <w:t>article</w:t>
            </w:r>
            <w:commentRangeEnd w:id="4"/>
            <w:r w:rsidR="00913C97">
              <w:rPr>
                <w:rStyle w:val="CommentReference"/>
              </w:rPr>
              <w:commentReference w:id="4"/>
            </w:r>
          </w:p>
        </w:tc>
        <w:tc>
          <w:tcPr>
            <w:tcW w:w="7380" w:type="dxa"/>
          </w:tcPr>
          <w:p w:rsidR="00873D68" w:rsidRPr="00655935" w:rsidRDefault="00455AB5" w:rsidP="00E10200">
            <w:pPr>
              <w:spacing w:after="0"/>
              <w:jc w:val="both"/>
              <w:rPr>
                <w:rFonts w:ascii="Times New Roman" w:eastAsia="Times New Roman" w:hAnsi="Times New Roman"/>
                <w:b/>
                <w:bCs/>
                <w:iCs/>
                <w:sz w:val="20"/>
                <w:szCs w:val="20"/>
              </w:rPr>
            </w:pPr>
            <w:r>
              <w:t>Original Article</w:t>
            </w:r>
          </w:p>
        </w:tc>
      </w:tr>
      <w:tr w:rsidR="00873D68" w:rsidRPr="00A20ABD" w:rsidTr="00913C97">
        <w:tc>
          <w:tcPr>
            <w:tcW w:w="1818" w:type="dxa"/>
            <w:vAlign w:val="center"/>
          </w:tcPr>
          <w:p w:rsidR="00873D68" w:rsidRPr="00A20ABD" w:rsidRDefault="00913C97" w:rsidP="00E10200">
            <w:pPr>
              <w:spacing w:after="0" w:line="240" w:lineRule="auto"/>
              <w:rPr>
                <w:rFonts w:ascii="Times New Roman" w:hAnsi="Times New Roman"/>
              </w:rPr>
            </w:pPr>
            <w:r>
              <w:rPr>
                <w:rFonts w:ascii="Times New Roman" w:hAnsi="Times New Roman"/>
              </w:rPr>
              <w:t xml:space="preserve">Manuscript </w:t>
            </w:r>
            <w:commentRangeStart w:id="5"/>
            <w:r w:rsidR="00873D68" w:rsidRPr="00A20ABD">
              <w:rPr>
                <w:rFonts w:ascii="Times New Roman" w:hAnsi="Times New Roman"/>
              </w:rPr>
              <w:t>Title</w:t>
            </w:r>
            <w:commentRangeEnd w:id="5"/>
            <w:r w:rsidR="00873D68">
              <w:rPr>
                <w:rStyle w:val="CommentReference"/>
              </w:rPr>
              <w:commentReference w:id="5"/>
            </w:r>
          </w:p>
        </w:tc>
        <w:tc>
          <w:tcPr>
            <w:tcW w:w="7380" w:type="dxa"/>
          </w:tcPr>
          <w:p w:rsidR="00873D68" w:rsidRDefault="00873D68" w:rsidP="00E10200">
            <w:pPr>
              <w:spacing w:after="0" w:line="240" w:lineRule="auto"/>
              <w:jc w:val="both"/>
              <w:rPr>
                <w:rFonts w:ascii="Times New Roman" w:eastAsia="Times New Roman" w:hAnsi="Times New Roman"/>
                <w:b/>
                <w:color w:val="FF0000"/>
                <w:sz w:val="18"/>
                <w:szCs w:val="18"/>
              </w:rPr>
            </w:pPr>
          </w:p>
          <w:p w:rsidR="00913C97" w:rsidRPr="00873D68" w:rsidRDefault="00455AB5" w:rsidP="00E10200">
            <w:pPr>
              <w:spacing w:after="0" w:line="240" w:lineRule="auto"/>
              <w:jc w:val="both"/>
              <w:rPr>
                <w:rFonts w:ascii="Times New Roman" w:eastAsia="Times New Roman" w:hAnsi="Times New Roman"/>
                <w:b/>
                <w:color w:val="FF0000"/>
                <w:sz w:val="18"/>
                <w:szCs w:val="18"/>
              </w:rPr>
            </w:pPr>
            <w:r>
              <w:rPr>
                <w:rFonts w:ascii="Times New Roman" w:hAnsi="Times New Roman"/>
              </w:rPr>
              <w:t>Spectrum of Cervical Cytological Lesions in Premenopausal and Postmenopausal Women.</w:t>
            </w:r>
          </w:p>
        </w:tc>
      </w:tr>
      <w:tr w:rsidR="00873D68" w:rsidRPr="00A20ABD" w:rsidTr="00913C97">
        <w:tc>
          <w:tcPr>
            <w:tcW w:w="1818" w:type="dxa"/>
            <w:vAlign w:val="center"/>
          </w:tcPr>
          <w:p w:rsidR="00873D68" w:rsidRPr="00A20ABD" w:rsidRDefault="00873D68" w:rsidP="00E10200">
            <w:pPr>
              <w:spacing w:after="0" w:line="240" w:lineRule="auto"/>
              <w:rPr>
                <w:rFonts w:ascii="Times New Roman" w:hAnsi="Times New Roman"/>
              </w:rPr>
            </w:pPr>
            <w:r w:rsidRPr="00A20ABD">
              <w:rPr>
                <w:rFonts w:ascii="Times New Roman" w:hAnsi="Times New Roman"/>
              </w:rPr>
              <w:t xml:space="preserve">Running </w:t>
            </w:r>
            <w:commentRangeStart w:id="6"/>
            <w:r w:rsidRPr="00A20ABD">
              <w:rPr>
                <w:rFonts w:ascii="Times New Roman" w:hAnsi="Times New Roman"/>
              </w:rPr>
              <w:t>Title</w:t>
            </w:r>
            <w:commentRangeEnd w:id="6"/>
            <w:r>
              <w:rPr>
                <w:rStyle w:val="CommentReference"/>
              </w:rPr>
              <w:commentReference w:id="6"/>
            </w:r>
          </w:p>
        </w:tc>
        <w:tc>
          <w:tcPr>
            <w:tcW w:w="7380" w:type="dxa"/>
          </w:tcPr>
          <w:p w:rsidR="00873D68" w:rsidRPr="00455AB5" w:rsidRDefault="00455AB5" w:rsidP="00895A4C">
            <w:pPr>
              <w:spacing w:after="0" w:line="240" w:lineRule="auto"/>
              <w:jc w:val="both"/>
              <w:rPr>
                <w:rFonts w:ascii="Times New Roman" w:eastAsia="Times New Roman" w:hAnsi="Times New Roman"/>
              </w:rPr>
            </w:pPr>
            <w:r w:rsidRPr="00455AB5">
              <w:rPr>
                <w:rFonts w:ascii="Times New Roman" w:eastAsia="Times New Roman" w:hAnsi="Times New Roman"/>
              </w:rPr>
              <w:t>Cervical cytology in pre</w:t>
            </w:r>
            <w:r w:rsidR="00895A4C" w:rsidRPr="00455AB5">
              <w:rPr>
                <w:rFonts w:ascii="Times New Roman" w:eastAsia="Times New Roman" w:hAnsi="Times New Roman"/>
              </w:rPr>
              <w:t>menopausal</w:t>
            </w:r>
            <w:r w:rsidRPr="00455AB5">
              <w:rPr>
                <w:rFonts w:ascii="Times New Roman" w:eastAsia="Times New Roman" w:hAnsi="Times New Roman"/>
              </w:rPr>
              <w:t xml:space="preserve"> </w:t>
            </w:r>
            <w:r w:rsidR="00895A4C">
              <w:rPr>
                <w:rFonts w:ascii="Times New Roman" w:eastAsia="Times New Roman" w:hAnsi="Times New Roman"/>
              </w:rPr>
              <w:t>and</w:t>
            </w:r>
            <w:r w:rsidRPr="00455AB5">
              <w:rPr>
                <w:rFonts w:ascii="Times New Roman" w:eastAsia="Times New Roman" w:hAnsi="Times New Roman"/>
              </w:rPr>
              <w:t xml:space="preserve"> postmenopausal women.</w:t>
            </w:r>
          </w:p>
        </w:tc>
      </w:tr>
    </w:tbl>
    <w:p w:rsidR="00873D68" w:rsidRPr="00A20ABD" w:rsidRDefault="00873D68" w:rsidP="00873D68">
      <w:pPr>
        <w:rPr>
          <w:rFonts w:ascii="Times New Roman" w:hAnsi="Times New Roman"/>
        </w:rPr>
      </w:pPr>
    </w:p>
    <w:p w:rsidR="00873D68" w:rsidRPr="00E74510" w:rsidRDefault="00873D68" w:rsidP="00873D68">
      <w:pPr>
        <w:spacing w:after="0"/>
        <w:rPr>
          <w:rFonts w:ascii="Times New Roman" w:hAnsi="Times New Roman"/>
          <w:b/>
          <w:bCs/>
        </w:rPr>
      </w:pPr>
      <w:r w:rsidRPr="00E74510">
        <w:rPr>
          <w:rFonts w:ascii="Times New Roman" w:hAnsi="Times New Roman"/>
          <w:b/>
          <w:bCs/>
        </w:rPr>
        <w:t>Author</w:t>
      </w:r>
      <w:r>
        <w:rPr>
          <w:rFonts w:ascii="Times New Roman" w:hAnsi="Times New Roman"/>
          <w:b/>
          <w:bCs/>
        </w:rPr>
        <w:t>s’ D</w:t>
      </w:r>
      <w:r w:rsidRPr="00E74510">
        <w:rPr>
          <w:rFonts w:ascii="Times New Roman" w:hAnsi="Times New Roman"/>
          <w:b/>
          <w:bCs/>
        </w:rPr>
        <w:t>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2460"/>
        <w:gridCol w:w="2808"/>
        <w:gridCol w:w="3354"/>
      </w:tblGrid>
      <w:tr w:rsidR="00873D68" w:rsidRPr="00A20ABD" w:rsidTr="00644CF5">
        <w:tc>
          <w:tcPr>
            <w:tcW w:w="621" w:type="dxa"/>
          </w:tcPr>
          <w:p w:rsidR="00873D68" w:rsidRPr="00A20ABD" w:rsidRDefault="00873D68" w:rsidP="00E10200">
            <w:pPr>
              <w:spacing w:after="0"/>
              <w:rPr>
                <w:rFonts w:ascii="Times New Roman" w:hAnsi="Times New Roman"/>
              </w:rPr>
            </w:pPr>
            <w:r>
              <w:rPr>
                <w:rFonts w:ascii="Times New Roman" w:hAnsi="Times New Roman"/>
              </w:rPr>
              <w:t>S. No.</w:t>
            </w:r>
          </w:p>
        </w:tc>
        <w:tc>
          <w:tcPr>
            <w:tcW w:w="2460" w:type="dxa"/>
          </w:tcPr>
          <w:p w:rsidR="00873D68" w:rsidRDefault="00873D68" w:rsidP="00E10200">
            <w:pPr>
              <w:spacing w:after="0"/>
              <w:jc w:val="both"/>
              <w:rPr>
                <w:rFonts w:ascii="Times New Roman" w:eastAsia="MS Mincho" w:hAnsi="Times New Roman"/>
              </w:rPr>
            </w:pPr>
            <w:r w:rsidRPr="00A20ABD">
              <w:rPr>
                <w:rFonts w:ascii="Times New Roman" w:eastAsia="MS Mincho" w:hAnsi="Times New Roman"/>
              </w:rPr>
              <w:t xml:space="preserve">Author/s Names </w:t>
            </w:r>
          </w:p>
          <w:p w:rsidR="00873D68" w:rsidRPr="00873D68" w:rsidRDefault="00873D68" w:rsidP="00E10200">
            <w:pPr>
              <w:spacing w:after="0"/>
              <w:jc w:val="both"/>
              <w:rPr>
                <w:rFonts w:ascii="Times New Roman" w:eastAsia="MS Mincho" w:hAnsi="Times New Roman"/>
              </w:rPr>
            </w:pPr>
            <w:r w:rsidRPr="00A20ABD">
              <w:rPr>
                <w:rFonts w:ascii="Times New Roman" w:eastAsia="MS Mincho" w:hAnsi="Times New Roman"/>
              </w:rPr>
              <w:t>(First Name, Middle Name and Surname</w:t>
            </w:r>
            <w:r>
              <w:rPr>
                <w:rFonts w:ascii="Times New Roman" w:eastAsia="MS Mincho" w:hAnsi="Times New Roman"/>
              </w:rPr>
              <w:t>)</w:t>
            </w:r>
          </w:p>
        </w:tc>
        <w:tc>
          <w:tcPr>
            <w:tcW w:w="2808" w:type="dxa"/>
          </w:tcPr>
          <w:p w:rsidR="00873D68" w:rsidRPr="00A20ABD" w:rsidRDefault="00873D68" w:rsidP="00E10200">
            <w:pPr>
              <w:spacing w:after="0"/>
              <w:rPr>
                <w:rFonts w:ascii="Times New Roman" w:hAnsi="Times New Roman"/>
              </w:rPr>
            </w:pPr>
            <w:r>
              <w:rPr>
                <w:rFonts w:ascii="Times New Roman" w:hAnsi="Times New Roman"/>
              </w:rPr>
              <w:t xml:space="preserve"> email</w:t>
            </w:r>
          </w:p>
        </w:tc>
        <w:tc>
          <w:tcPr>
            <w:tcW w:w="3354" w:type="dxa"/>
          </w:tcPr>
          <w:p w:rsidR="00873D68" w:rsidRPr="00E6143F" w:rsidRDefault="00873D68" w:rsidP="00E10200">
            <w:pPr>
              <w:spacing w:after="0"/>
              <w:rPr>
                <w:rFonts w:ascii="Times New Roman" w:hAnsi="Times New Roman"/>
                <w:color w:val="000000"/>
              </w:rPr>
            </w:pPr>
            <w:r w:rsidRPr="00E6143F">
              <w:rPr>
                <w:rFonts w:ascii="Times New Roman" w:eastAsia="Times New Roman" w:hAnsi="Times New Roman"/>
                <w:color w:val="000000"/>
              </w:rPr>
              <w:t>Affiliation</w:t>
            </w:r>
            <w:r>
              <w:rPr>
                <w:rFonts w:ascii="Times New Roman" w:eastAsia="Times New Roman" w:hAnsi="Times New Roman"/>
                <w:color w:val="000000"/>
              </w:rPr>
              <w:t xml:space="preserve"> (Department and full name of </w:t>
            </w:r>
            <w:commentRangeStart w:id="7"/>
            <w:r>
              <w:rPr>
                <w:rFonts w:ascii="Times New Roman" w:eastAsia="Times New Roman" w:hAnsi="Times New Roman"/>
                <w:color w:val="000000"/>
              </w:rPr>
              <w:t>institute</w:t>
            </w:r>
            <w:commentRangeEnd w:id="7"/>
            <w:r>
              <w:rPr>
                <w:rStyle w:val="CommentReference"/>
              </w:rPr>
              <w:commentReference w:id="7"/>
            </w:r>
            <w:r>
              <w:rPr>
                <w:rFonts w:ascii="Times New Roman" w:eastAsia="Times New Roman" w:hAnsi="Times New Roman"/>
                <w:color w:val="000000"/>
              </w:rPr>
              <w:t xml:space="preserve">) </w:t>
            </w:r>
          </w:p>
        </w:tc>
      </w:tr>
      <w:tr w:rsidR="00873D68" w:rsidRPr="00A20ABD" w:rsidTr="00644CF5">
        <w:tc>
          <w:tcPr>
            <w:tcW w:w="621" w:type="dxa"/>
            <w:vAlign w:val="center"/>
          </w:tcPr>
          <w:p w:rsidR="00873D68" w:rsidRPr="00A20ABD" w:rsidRDefault="00873D68" w:rsidP="00E10200">
            <w:pPr>
              <w:spacing w:after="0"/>
              <w:jc w:val="center"/>
              <w:rPr>
                <w:rFonts w:ascii="Times New Roman" w:hAnsi="Times New Roman"/>
              </w:rPr>
            </w:pPr>
            <w:r w:rsidRPr="00A20ABD">
              <w:rPr>
                <w:rFonts w:ascii="Times New Roman" w:hAnsi="Times New Roman"/>
              </w:rPr>
              <w:t>1</w:t>
            </w:r>
          </w:p>
        </w:tc>
        <w:tc>
          <w:tcPr>
            <w:tcW w:w="2460" w:type="dxa"/>
          </w:tcPr>
          <w:p w:rsidR="00873D68" w:rsidRPr="00A20ABD" w:rsidRDefault="00A90555" w:rsidP="00E10200">
            <w:pPr>
              <w:spacing w:after="0"/>
              <w:rPr>
                <w:rFonts w:ascii="Times New Roman" w:hAnsi="Times New Roman"/>
              </w:rPr>
            </w:pPr>
            <w:r>
              <w:rPr>
                <w:rFonts w:ascii="Times New Roman" w:hAnsi="Times New Roman"/>
              </w:rPr>
              <w:t>Vaishali Baburao Nagose</w:t>
            </w:r>
          </w:p>
        </w:tc>
        <w:tc>
          <w:tcPr>
            <w:tcW w:w="2808" w:type="dxa"/>
          </w:tcPr>
          <w:p w:rsidR="00873D68" w:rsidRPr="00A20ABD" w:rsidRDefault="00E103A6" w:rsidP="00E10200">
            <w:pPr>
              <w:spacing w:after="0"/>
              <w:rPr>
                <w:rFonts w:ascii="Times New Roman" w:hAnsi="Times New Roman"/>
              </w:rPr>
            </w:pPr>
            <w:r w:rsidRPr="00491D2E">
              <w:rPr>
                <w:rFonts w:ascii="Times New Roman" w:hAnsi="Times New Roman"/>
              </w:rPr>
              <w:t>vaishali.nagose@gmail.com</w:t>
            </w:r>
          </w:p>
        </w:tc>
        <w:tc>
          <w:tcPr>
            <w:tcW w:w="3354" w:type="dxa"/>
          </w:tcPr>
          <w:p w:rsidR="00873D68" w:rsidRPr="00A20ABD" w:rsidRDefault="00555EB1" w:rsidP="00555EB1">
            <w:pPr>
              <w:spacing w:after="0"/>
              <w:rPr>
                <w:rFonts w:ascii="Times New Roman" w:hAnsi="Times New Roman"/>
              </w:rPr>
            </w:pPr>
            <w:r>
              <w:rPr>
                <w:rFonts w:ascii="Times New Roman" w:hAnsi="Times New Roman"/>
              </w:rPr>
              <w:t xml:space="preserve">Department of Pathology, </w:t>
            </w:r>
            <w:r>
              <w:t xml:space="preserve">Mamata </w:t>
            </w:r>
            <w:r w:rsidRPr="00555EB1">
              <w:rPr>
                <w:rFonts w:ascii="Times New Roman" w:hAnsi="Times New Roman"/>
              </w:rPr>
              <w:t>Medical College, Rotary Nagar,</w:t>
            </w:r>
            <w:r w:rsidRPr="00555EB1">
              <w:rPr>
                <w:rFonts w:ascii="Times New Roman" w:hAnsi="Times New Roman"/>
              </w:rPr>
              <w:br/>
              <w:t>Khammam-507002. Telangana. INDIA</w:t>
            </w:r>
          </w:p>
        </w:tc>
      </w:tr>
      <w:tr w:rsidR="00873D68" w:rsidRPr="00A20ABD" w:rsidTr="00644CF5">
        <w:tc>
          <w:tcPr>
            <w:tcW w:w="621" w:type="dxa"/>
            <w:vAlign w:val="center"/>
          </w:tcPr>
          <w:p w:rsidR="00873D68" w:rsidRPr="00A20ABD" w:rsidRDefault="00873D68" w:rsidP="00E10200">
            <w:pPr>
              <w:spacing w:after="0"/>
              <w:jc w:val="center"/>
              <w:rPr>
                <w:rFonts w:ascii="Times New Roman" w:hAnsi="Times New Roman"/>
              </w:rPr>
            </w:pPr>
            <w:r w:rsidRPr="00A20ABD">
              <w:rPr>
                <w:rFonts w:ascii="Times New Roman" w:hAnsi="Times New Roman"/>
              </w:rPr>
              <w:t>2</w:t>
            </w:r>
          </w:p>
        </w:tc>
        <w:tc>
          <w:tcPr>
            <w:tcW w:w="2460" w:type="dxa"/>
          </w:tcPr>
          <w:p w:rsidR="00873D68" w:rsidRPr="00A20ABD" w:rsidRDefault="007B409B" w:rsidP="00E10200">
            <w:pPr>
              <w:spacing w:after="0"/>
              <w:rPr>
                <w:rFonts w:ascii="Times New Roman" w:hAnsi="Times New Roman"/>
              </w:rPr>
            </w:pPr>
            <w:r w:rsidRPr="007B409B">
              <w:rPr>
                <w:rFonts w:ascii="Times New Roman" w:hAnsi="Times New Roman"/>
              </w:rPr>
              <w:t>Nirvana Rasaily Halder</w:t>
            </w:r>
          </w:p>
        </w:tc>
        <w:tc>
          <w:tcPr>
            <w:tcW w:w="2808" w:type="dxa"/>
          </w:tcPr>
          <w:p w:rsidR="00873D68" w:rsidRPr="00A20ABD" w:rsidRDefault="005B06F8" w:rsidP="005B06F8">
            <w:pPr>
              <w:spacing w:after="0"/>
              <w:rPr>
                <w:rFonts w:ascii="Times New Roman" w:hAnsi="Times New Roman"/>
              </w:rPr>
            </w:pPr>
            <w:r w:rsidRPr="007B409B">
              <w:rPr>
                <w:rFonts w:ascii="Times New Roman" w:hAnsi="Times New Roman"/>
              </w:rPr>
              <w:t>nirvana</w:t>
            </w:r>
            <w:r>
              <w:rPr>
                <w:rFonts w:ascii="Times New Roman" w:hAnsi="Times New Roman"/>
              </w:rPr>
              <w:t>.</w:t>
            </w:r>
            <w:r w:rsidRPr="007B409B">
              <w:rPr>
                <w:rFonts w:ascii="Times New Roman" w:hAnsi="Times New Roman"/>
              </w:rPr>
              <w:t>rasaily</w:t>
            </w:r>
            <w:r>
              <w:rPr>
                <w:rFonts w:ascii="Times New Roman" w:hAnsi="Times New Roman"/>
              </w:rPr>
              <w:t>@yahoo.com</w:t>
            </w:r>
          </w:p>
        </w:tc>
        <w:tc>
          <w:tcPr>
            <w:tcW w:w="3354" w:type="dxa"/>
          </w:tcPr>
          <w:p w:rsidR="00873D68" w:rsidRPr="00A20ABD" w:rsidRDefault="00555EB1" w:rsidP="00E10200">
            <w:pPr>
              <w:spacing w:after="0"/>
              <w:rPr>
                <w:rFonts w:ascii="Times New Roman" w:hAnsi="Times New Roman"/>
              </w:rPr>
            </w:pPr>
            <w:r>
              <w:rPr>
                <w:rFonts w:ascii="Times New Roman" w:hAnsi="Times New Roman"/>
              </w:rPr>
              <w:t xml:space="preserve">Department of Pathology, </w:t>
            </w:r>
            <w:r>
              <w:t xml:space="preserve">Mamata </w:t>
            </w:r>
            <w:r w:rsidRPr="00555EB1">
              <w:rPr>
                <w:rFonts w:ascii="Times New Roman" w:hAnsi="Times New Roman"/>
              </w:rPr>
              <w:t>Medical College, Rotary Nagar,</w:t>
            </w:r>
            <w:r w:rsidRPr="00555EB1">
              <w:rPr>
                <w:rFonts w:ascii="Times New Roman" w:hAnsi="Times New Roman"/>
              </w:rPr>
              <w:br/>
              <w:t>Khammam-507002. Telangana. INDIA</w:t>
            </w:r>
          </w:p>
        </w:tc>
      </w:tr>
      <w:tr w:rsidR="00873D68" w:rsidRPr="00A20ABD" w:rsidTr="00644CF5">
        <w:tc>
          <w:tcPr>
            <w:tcW w:w="621" w:type="dxa"/>
            <w:vAlign w:val="center"/>
          </w:tcPr>
          <w:p w:rsidR="00873D68" w:rsidRPr="00A20ABD" w:rsidRDefault="00873D68" w:rsidP="00E10200">
            <w:pPr>
              <w:spacing w:after="0"/>
              <w:jc w:val="center"/>
              <w:rPr>
                <w:rFonts w:ascii="Times New Roman" w:hAnsi="Times New Roman"/>
              </w:rPr>
            </w:pPr>
            <w:r>
              <w:rPr>
                <w:rFonts w:ascii="Times New Roman" w:hAnsi="Times New Roman"/>
              </w:rPr>
              <w:t>3</w:t>
            </w:r>
          </w:p>
        </w:tc>
        <w:tc>
          <w:tcPr>
            <w:tcW w:w="2460" w:type="dxa"/>
          </w:tcPr>
          <w:p w:rsidR="00873D68" w:rsidRPr="00A20ABD" w:rsidRDefault="007B409B" w:rsidP="00E10200">
            <w:pPr>
              <w:spacing w:after="0"/>
              <w:rPr>
                <w:rFonts w:ascii="Times New Roman" w:hAnsi="Times New Roman"/>
              </w:rPr>
            </w:pPr>
            <w:r w:rsidRPr="007B409B">
              <w:rPr>
                <w:rFonts w:ascii="Times New Roman" w:hAnsi="Times New Roman"/>
              </w:rPr>
              <w:t>Shruthi Amit Deshpande</w:t>
            </w:r>
          </w:p>
        </w:tc>
        <w:tc>
          <w:tcPr>
            <w:tcW w:w="2808" w:type="dxa"/>
          </w:tcPr>
          <w:p w:rsidR="00873D68" w:rsidRPr="00A20ABD" w:rsidRDefault="005B06F8" w:rsidP="00E10200">
            <w:pPr>
              <w:spacing w:after="0"/>
              <w:rPr>
                <w:rFonts w:ascii="Times New Roman" w:hAnsi="Times New Roman"/>
              </w:rPr>
            </w:pPr>
            <w:r>
              <w:rPr>
                <w:rFonts w:ascii="Times New Roman" w:hAnsi="Times New Roman"/>
              </w:rPr>
              <w:t>drayachit@gmail.com</w:t>
            </w:r>
          </w:p>
        </w:tc>
        <w:tc>
          <w:tcPr>
            <w:tcW w:w="3354" w:type="dxa"/>
          </w:tcPr>
          <w:p w:rsidR="00873D68" w:rsidRPr="00A20ABD" w:rsidRDefault="00555EB1" w:rsidP="00E10200">
            <w:pPr>
              <w:spacing w:after="0"/>
              <w:rPr>
                <w:rFonts w:ascii="Times New Roman" w:hAnsi="Times New Roman"/>
              </w:rPr>
            </w:pPr>
            <w:r>
              <w:rPr>
                <w:rFonts w:ascii="Times New Roman" w:hAnsi="Times New Roman"/>
              </w:rPr>
              <w:t xml:space="preserve">Department of Pathology, </w:t>
            </w:r>
            <w:r>
              <w:t xml:space="preserve">Mamata </w:t>
            </w:r>
            <w:r w:rsidRPr="00555EB1">
              <w:rPr>
                <w:rFonts w:ascii="Times New Roman" w:hAnsi="Times New Roman"/>
              </w:rPr>
              <w:t>Medical College, Rotary Nagar,</w:t>
            </w:r>
            <w:r w:rsidRPr="00555EB1">
              <w:rPr>
                <w:rFonts w:ascii="Times New Roman" w:hAnsi="Times New Roman"/>
              </w:rPr>
              <w:br/>
              <w:t>Khammam-507002. Telangana. INDIA</w:t>
            </w:r>
          </w:p>
        </w:tc>
      </w:tr>
      <w:tr w:rsidR="00873D68" w:rsidRPr="00A20ABD" w:rsidTr="00644CF5">
        <w:tc>
          <w:tcPr>
            <w:tcW w:w="621" w:type="dxa"/>
            <w:vAlign w:val="center"/>
          </w:tcPr>
          <w:p w:rsidR="00873D68" w:rsidRPr="00A20ABD" w:rsidRDefault="00873D68" w:rsidP="00E10200">
            <w:pPr>
              <w:spacing w:after="0"/>
              <w:jc w:val="center"/>
              <w:rPr>
                <w:rFonts w:ascii="Times New Roman" w:hAnsi="Times New Roman"/>
              </w:rPr>
            </w:pPr>
            <w:r>
              <w:rPr>
                <w:rFonts w:ascii="Times New Roman" w:hAnsi="Times New Roman"/>
              </w:rPr>
              <w:t>4</w:t>
            </w:r>
          </w:p>
        </w:tc>
        <w:tc>
          <w:tcPr>
            <w:tcW w:w="2460" w:type="dxa"/>
          </w:tcPr>
          <w:p w:rsidR="00873D68" w:rsidRPr="00A20ABD" w:rsidRDefault="007B409B" w:rsidP="00E10200">
            <w:pPr>
              <w:spacing w:after="0"/>
              <w:rPr>
                <w:rFonts w:ascii="Times New Roman" w:hAnsi="Times New Roman"/>
              </w:rPr>
            </w:pPr>
            <w:r>
              <w:rPr>
                <w:rFonts w:ascii="Times New Roman" w:hAnsi="Times New Roman"/>
              </w:rPr>
              <w:t>Shivanand Shriram Rathod</w:t>
            </w:r>
          </w:p>
        </w:tc>
        <w:tc>
          <w:tcPr>
            <w:tcW w:w="2808" w:type="dxa"/>
          </w:tcPr>
          <w:p w:rsidR="00873D68" w:rsidRPr="00A20ABD" w:rsidRDefault="00E103A6" w:rsidP="00E103A6">
            <w:pPr>
              <w:spacing w:after="0"/>
              <w:rPr>
                <w:rFonts w:ascii="Times New Roman" w:hAnsi="Times New Roman"/>
              </w:rPr>
            </w:pPr>
            <w:r>
              <w:rPr>
                <w:rFonts w:ascii="Times New Roman" w:hAnsi="Times New Roman"/>
              </w:rPr>
              <w:t>shivanandrathod@gmail.com</w:t>
            </w:r>
          </w:p>
        </w:tc>
        <w:tc>
          <w:tcPr>
            <w:tcW w:w="3354" w:type="dxa"/>
          </w:tcPr>
          <w:p w:rsidR="00873D68" w:rsidRPr="00A20ABD" w:rsidRDefault="00555EB1" w:rsidP="005B06F8">
            <w:pPr>
              <w:spacing w:after="0"/>
              <w:rPr>
                <w:rFonts w:ascii="Times New Roman" w:hAnsi="Times New Roman"/>
              </w:rPr>
            </w:pPr>
            <w:r>
              <w:rPr>
                <w:rFonts w:ascii="Times New Roman" w:hAnsi="Times New Roman"/>
              </w:rPr>
              <w:t xml:space="preserve">Department of Physiology, </w:t>
            </w:r>
            <w:r>
              <w:t xml:space="preserve">Mamata </w:t>
            </w:r>
            <w:r w:rsidRPr="00555EB1">
              <w:rPr>
                <w:rFonts w:ascii="Times New Roman" w:hAnsi="Times New Roman"/>
              </w:rPr>
              <w:t>Medical College, Rotary Nagar,</w:t>
            </w:r>
            <w:r w:rsidR="005B06F8">
              <w:rPr>
                <w:rFonts w:ascii="Times New Roman" w:hAnsi="Times New Roman"/>
              </w:rPr>
              <w:t xml:space="preserve"> </w:t>
            </w:r>
            <w:r w:rsidRPr="00555EB1">
              <w:rPr>
                <w:rFonts w:ascii="Times New Roman" w:hAnsi="Times New Roman"/>
              </w:rPr>
              <w:t>Khammam-507002. Telangana. INDIA</w:t>
            </w:r>
          </w:p>
        </w:tc>
      </w:tr>
      <w:tr w:rsidR="00873D68" w:rsidRPr="00A20ABD" w:rsidTr="00644CF5">
        <w:tc>
          <w:tcPr>
            <w:tcW w:w="621" w:type="dxa"/>
            <w:vAlign w:val="center"/>
          </w:tcPr>
          <w:p w:rsidR="00873D68" w:rsidRPr="00A20ABD" w:rsidRDefault="00873D68" w:rsidP="00E10200">
            <w:pPr>
              <w:spacing w:after="0"/>
              <w:jc w:val="center"/>
              <w:rPr>
                <w:rFonts w:ascii="Times New Roman" w:hAnsi="Times New Roman"/>
              </w:rPr>
            </w:pPr>
            <w:r>
              <w:rPr>
                <w:rFonts w:ascii="Times New Roman" w:hAnsi="Times New Roman"/>
              </w:rPr>
              <w:t>5</w:t>
            </w:r>
          </w:p>
        </w:tc>
        <w:tc>
          <w:tcPr>
            <w:tcW w:w="2460" w:type="dxa"/>
          </w:tcPr>
          <w:p w:rsidR="00873D68" w:rsidRPr="00A20ABD" w:rsidRDefault="007B409B" w:rsidP="00E10200">
            <w:pPr>
              <w:spacing w:after="0"/>
              <w:rPr>
                <w:rFonts w:ascii="Times New Roman" w:hAnsi="Times New Roman"/>
              </w:rPr>
            </w:pPr>
            <w:r w:rsidRPr="007B409B">
              <w:rPr>
                <w:rFonts w:ascii="Times New Roman" w:hAnsi="Times New Roman"/>
              </w:rPr>
              <w:t>Varsha Ashok Jadhav</w:t>
            </w:r>
          </w:p>
        </w:tc>
        <w:tc>
          <w:tcPr>
            <w:tcW w:w="2808" w:type="dxa"/>
          </w:tcPr>
          <w:p w:rsidR="00873D68" w:rsidRPr="00A20ABD" w:rsidRDefault="00BA7315" w:rsidP="00E10200">
            <w:pPr>
              <w:spacing w:after="0"/>
              <w:rPr>
                <w:rFonts w:ascii="Times New Roman" w:hAnsi="Times New Roman"/>
              </w:rPr>
            </w:pPr>
            <w:r w:rsidRPr="00BA7315">
              <w:rPr>
                <w:rFonts w:ascii="Times New Roman" w:hAnsi="Times New Roman"/>
              </w:rPr>
              <w:t>jadhavvarsha10@gmail.com</w:t>
            </w:r>
          </w:p>
        </w:tc>
        <w:tc>
          <w:tcPr>
            <w:tcW w:w="3354" w:type="dxa"/>
          </w:tcPr>
          <w:p w:rsidR="00C22E29" w:rsidRDefault="00555EB1" w:rsidP="00555EB1">
            <w:pPr>
              <w:spacing w:after="0"/>
              <w:rPr>
                <w:rFonts w:ascii="Times New Roman" w:hAnsi="Times New Roman"/>
              </w:rPr>
            </w:pPr>
            <w:r>
              <w:rPr>
                <w:rFonts w:ascii="Times New Roman" w:hAnsi="Times New Roman"/>
              </w:rPr>
              <w:t xml:space="preserve">Ex </w:t>
            </w:r>
            <w:r w:rsidRPr="00555EB1">
              <w:rPr>
                <w:rFonts w:ascii="Times New Roman" w:hAnsi="Times New Roman"/>
              </w:rPr>
              <w:t>Professor &amp; Head of Department</w:t>
            </w:r>
            <w:r w:rsidR="00A17F06">
              <w:rPr>
                <w:rFonts w:ascii="Times New Roman" w:hAnsi="Times New Roman"/>
              </w:rPr>
              <w:t>,</w:t>
            </w:r>
            <w:r w:rsidR="00A17F06" w:rsidRPr="00555EB1">
              <w:rPr>
                <w:rFonts w:ascii="Times New Roman" w:hAnsi="Times New Roman"/>
              </w:rPr>
              <w:t xml:space="preserve"> </w:t>
            </w:r>
            <w:r w:rsidR="00A17F06">
              <w:rPr>
                <w:rFonts w:ascii="Times New Roman" w:hAnsi="Times New Roman"/>
              </w:rPr>
              <w:t>Department</w:t>
            </w:r>
            <w:r>
              <w:rPr>
                <w:rFonts w:ascii="Times New Roman" w:hAnsi="Times New Roman"/>
              </w:rPr>
              <w:t xml:space="preserve"> of Pathology, </w:t>
            </w:r>
            <w:r>
              <w:t xml:space="preserve">Mamata </w:t>
            </w:r>
            <w:r w:rsidRPr="00555EB1">
              <w:rPr>
                <w:rFonts w:ascii="Times New Roman" w:hAnsi="Times New Roman"/>
              </w:rPr>
              <w:t>Medical College, Rotary Nagar,</w:t>
            </w:r>
            <w:r>
              <w:rPr>
                <w:rFonts w:ascii="Times New Roman" w:hAnsi="Times New Roman"/>
              </w:rPr>
              <w:t xml:space="preserve"> </w:t>
            </w:r>
            <w:r w:rsidRPr="00555EB1">
              <w:rPr>
                <w:rFonts w:ascii="Times New Roman" w:hAnsi="Times New Roman"/>
              </w:rPr>
              <w:t>Khammam-507002. Telangana. INDIA</w:t>
            </w:r>
            <w:r>
              <w:rPr>
                <w:rFonts w:ascii="Times New Roman" w:hAnsi="Times New Roman"/>
              </w:rPr>
              <w:t>.</w:t>
            </w:r>
          </w:p>
          <w:p w:rsidR="00C22E29" w:rsidRDefault="00C22E29" w:rsidP="00555EB1">
            <w:pPr>
              <w:spacing w:after="0"/>
              <w:rPr>
                <w:rFonts w:ascii="Times New Roman" w:hAnsi="Times New Roman"/>
              </w:rPr>
            </w:pPr>
          </w:p>
          <w:p w:rsidR="00873D68" w:rsidRPr="00A20ABD" w:rsidRDefault="00E14036" w:rsidP="00E14036">
            <w:pPr>
              <w:spacing w:after="0"/>
              <w:rPr>
                <w:rFonts w:ascii="Times New Roman" w:hAnsi="Times New Roman"/>
              </w:rPr>
            </w:pPr>
            <w:r>
              <w:rPr>
                <w:rFonts w:ascii="Times New Roman" w:hAnsi="Times New Roman"/>
              </w:rPr>
              <w:t xml:space="preserve">Presently Ex </w:t>
            </w:r>
            <w:r w:rsidRPr="00555EB1">
              <w:rPr>
                <w:rFonts w:ascii="Times New Roman" w:hAnsi="Times New Roman"/>
              </w:rPr>
              <w:t>Professor &amp; Head of Department</w:t>
            </w:r>
            <w:r>
              <w:rPr>
                <w:rFonts w:ascii="Times New Roman" w:hAnsi="Times New Roman"/>
              </w:rPr>
              <w:t xml:space="preserve">, </w:t>
            </w:r>
            <w:r w:rsidR="00C22E29">
              <w:rPr>
                <w:rFonts w:ascii="Times New Roman" w:hAnsi="Times New Roman"/>
                <w:bCs/>
              </w:rPr>
              <w:t xml:space="preserve">Department of Pathology, </w:t>
            </w:r>
            <w:r w:rsidR="00C22E29" w:rsidRPr="00C22E29">
              <w:rPr>
                <w:rFonts w:ascii="Times New Roman" w:hAnsi="Times New Roman"/>
                <w:bCs/>
              </w:rPr>
              <w:t xml:space="preserve">Apollo </w:t>
            </w:r>
            <w:r w:rsidR="00C22E29">
              <w:rPr>
                <w:rFonts w:ascii="Times New Roman" w:hAnsi="Times New Roman"/>
                <w:bCs/>
              </w:rPr>
              <w:t>Institute o</w:t>
            </w:r>
            <w:r w:rsidR="00C22E29" w:rsidRPr="00C22E29">
              <w:rPr>
                <w:rFonts w:ascii="Times New Roman" w:hAnsi="Times New Roman"/>
                <w:bCs/>
              </w:rPr>
              <w:t>f Medical Sciences &amp; Research Chittoor,</w:t>
            </w:r>
            <w:r w:rsidR="00C22E29">
              <w:rPr>
                <w:rFonts w:ascii="Times New Roman" w:hAnsi="Times New Roman"/>
                <w:bCs/>
              </w:rPr>
              <w:t xml:space="preserve"> </w:t>
            </w:r>
            <w:r w:rsidR="00C22E29" w:rsidRPr="00C22E29">
              <w:rPr>
                <w:rFonts w:ascii="Times New Roman" w:hAnsi="Times New Roman"/>
              </w:rPr>
              <w:t>Murukambattu, Chittoor</w:t>
            </w:r>
            <w:r w:rsidR="00C22E29">
              <w:rPr>
                <w:rFonts w:ascii="Times New Roman" w:hAnsi="Times New Roman"/>
              </w:rPr>
              <w:t xml:space="preserve">, </w:t>
            </w:r>
            <w:r w:rsidR="00C22E29" w:rsidRPr="00C22E29">
              <w:rPr>
                <w:rFonts w:ascii="Times New Roman" w:hAnsi="Times New Roman"/>
              </w:rPr>
              <w:lastRenderedPageBreak/>
              <w:t>Andhra Pradesh, India</w:t>
            </w:r>
            <w:r w:rsidR="00C22E29">
              <w:rPr>
                <w:rFonts w:ascii="Times New Roman" w:hAnsi="Times New Roman"/>
              </w:rPr>
              <w:t>.</w:t>
            </w:r>
          </w:p>
        </w:tc>
      </w:tr>
    </w:tbl>
    <w:p w:rsidR="00870992" w:rsidRDefault="00870992" w:rsidP="00873D68">
      <w:pPr>
        <w:spacing w:after="0"/>
        <w:rPr>
          <w:rFonts w:ascii="Times New Roman" w:hAnsi="Times New Roman"/>
          <w:b/>
          <w:bCs/>
        </w:rPr>
      </w:pPr>
    </w:p>
    <w:p w:rsidR="00873D68" w:rsidRPr="001F3CF4" w:rsidRDefault="00873D68" w:rsidP="00873D68">
      <w:pPr>
        <w:spacing w:after="0"/>
        <w:rPr>
          <w:rFonts w:ascii="Times New Roman" w:hAnsi="Times New Roman"/>
          <w:b/>
          <w:bCs/>
        </w:rPr>
      </w:pPr>
      <w:r w:rsidRPr="001F3CF4">
        <w:rPr>
          <w:rFonts w:ascii="Times New Roman" w:hAnsi="Times New Roman"/>
          <w:b/>
          <w:bCs/>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5501"/>
      </w:tblGrid>
      <w:tr w:rsidR="00873D68" w:rsidRPr="00A20ABD" w:rsidTr="00E10200">
        <w:trPr>
          <w:trHeight w:val="368"/>
        </w:trPr>
        <w:tc>
          <w:tcPr>
            <w:tcW w:w="397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Institution to which this  study is associated with</w:t>
            </w:r>
          </w:p>
        </w:tc>
        <w:tc>
          <w:tcPr>
            <w:tcW w:w="5501" w:type="dxa"/>
          </w:tcPr>
          <w:p w:rsidR="00873D68" w:rsidRPr="00A20ABD" w:rsidRDefault="00FB4E9A" w:rsidP="0062720A">
            <w:pPr>
              <w:spacing w:after="0"/>
              <w:rPr>
                <w:rFonts w:ascii="Times New Roman" w:hAnsi="Times New Roman"/>
              </w:rPr>
            </w:pPr>
            <w:r w:rsidRPr="00FB4E9A">
              <w:rPr>
                <w:rFonts w:ascii="Times New Roman" w:hAnsi="Times New Roman"/>
              </w:rPr>
              <w:t>Mamata Medical College</w:t>
            </w:r>
            <w:r>
              <w:rPr>
                <w:rFonts w:ascii="Times New Roman" w:hAnsi="Times New Roman"/>
              </w:rPr>
              <w:t xml:space="preserve"> &amp; Hospital,</w:t>
            </w:r>
            <w:r w:rsidR="0062720A">
              <w:rPr>
                <w:rFonts w:ascii="Times New Roman" w:hAnsi="Times New Roman"/>
              </w:rPr>
              <w:t xml:space="preserve"> </w:t>
            </w:r>
            <w:r>
              <w:rPr>
                <w:rFonts w:ascii="Times New Roman" w:hAnsi="Times New Roman"/>
              </w:rPr>
              <w:t>Khammam-507002. Telangana. INDIA</w:t>
            </w:r>
            <w:r w:rsidR="00550930">
              <w:rPr>
                <w:rFonts w:ascii="Times New Roman" w:hAnsi="Times New Roman"/>
              </w:rPr>
              <w:t>.</w:t>
            </w:r>
          </w:p>
        </w:tc>
      </w:tr>
      <w:tr w:rsidR="00873D68" w:rsidRPr="00A20ABD" w:rsidTr="00E10200">
        <w:tc>
          <w:tcPr>
            <w:tcW w:w="3978" w:type="dxa"/>
          </w:tcPr>
          <w:p w:rsidR="00873D68" w:rsidRPr="00A20ABD" w:rsidRDefault="00873D68" w:rsidP="00E10200">
            <w:pPr>
              <w:spacing w:after="0"/>
              <w:rPr>
                <w:rFonts w:ascii="Times New Roman" w:eastAsia="MS Mincho" w:hAnsi="Times New Roman"/>
              </w:rPr>
            </w:pPr>
            <w:r w:rsidRPr="00A20ABD">
              <w:rPr>
                <w:rFonts w:ascii="Times New Roman" w:eastAsia="MS Mincho" w:hAnsi="Times New Roman"/>
              </w:rPr>
              <w:t xml:space="preserve">Corresponding Author’s </w:t>
            </w:r>
            <w:r>
              <w:rPr>
                <w:rFonts w:ascii="Times New Roman" w:eastAsia="MS Mincho" w:hAnsi="Times New Roman"/>
              </w:rPr>
              <w:t xml:space="preserve">Name, </w:t>
            </w:r>
            <w:r w:rsidRPr="00A20ABD">
              <w:rPr>
                <w:rFonts w:ascii="Times New Roman" w:eastAsia="MS Mincho" w:hAnsi="Times New Roman"/>
              </w:rPr>
              <w:t>Mailing Address, e</w:t>
            </w:r>
            <w:r>
              <w:rPr>
                <w:rFonts w:ascii="Times New Roman" w:eastAsia="MS Mincho" w:hAnsi="Times New Roman"/>
              </w:rPr>
              <w:t>-</w:t>
            </w:r>
            <w:r w:rsidRPr="00A20ABD">
              <w:rPr>
                <w:rFonts w:ascii="Times New Roman" w:eastAsia="MS Mincho" w:hAnsi="Times New Roman"/>
              </w:rPr>
              <w:t>mail</w:t>
            </w:r>
            <w:r>
              <w:rPr>
                <w:rFonts w:ascii="Times New Roman" w:eastAsia="MS Mincho" w:hAnsi="Times New Roman"/>
              </w:rPr>
              <w:t xml:space="preserve"> address</w:t>
            </w:r>
            <w:r w:rsidRPr="00A20ABD">
              <w:rPr>
                <w:rFonts w:ascii="Times New Roman" w:eastAsia="MS Mincho" w:hAnsi="Times New Roman"/>
              </w:rPr>
              <w:t xml:space="preserve"> and phone n</w:t>
            </w:r>
            <w:r>
              <w:rPr>
                <w:rFonts w:ascii="Times New Roman" w:eastAsia="MS Mincho" w:hAnsi="Times New Roman"/>
              </w:rPr>
              <w:t>umber</w:t>
            </w:r>
            <w:r w:rsidRPr="00A20ABD">
              <w:rPr>
                <w:rFonts w:ascii="Times New Roman" w:eastAsia="MS Mincho" w:hAnsi="Times New Roman"/>
              </w:rPr>
              <w:t xml:space="preserve"> with country code</w:t>
            </w:r>
            <w:r>
              <w:rPr>
                <w:rFonts w:ascii="Times New Roman" w:eastAsia="MS Mincho" w:hAnsi="Times New Roman"/>
              </w:rPr>
              <w:t xml:space="preserve"> and area code</w:t>
            </w:r>
          </w:p>
        </w:tc>
        <w:tc>
          <w:tcPr>
            <w:tcW w:w="5501" w:type="dxa"/>
          </w:tcPr>
          <w:p w:rsidR="00873D68" w:rsidRPr="00A20ABD" w:rsidRDefault="0034487D" w:rsidP="00786233">
            <w:pPr>
              <w:spacing w:after="0"/>
              <w:rPr>
                <w:rFonts w:ascii="Times New Roman" w:hAnsi="Times New Roman"/>
              </w:rPr>
            </w:pPr>
            <w:r>
              <w:rPr>
                <w:rFonts w:ascii="Times New Roman" w:hAnsi="Times New Roman"/>
              </w:rPr>
              <w:t xml:space="preserve">Vaishali Baburao Nagose, </w:t>
            </w:r>
            <w:hyperlink r:id="rId6" w:history="1">
              <w:r w:rsidRPr="00136281">
                <w:rPr>
                  <w:rStyle w:val="Hyperlink"/>
                  <w:rFonts w:ascii="Times New Roman" w:hAnsi="Times New Roman"/>
                </w:rPr>
                <w:t>vaishali.nagose@gmail.com</w:t>
              </w:r>
            </w:hyperlink>
            <w:r>
              <w:rPr>
                <w:rFonts w:ascii="Times New Roman" w:hAnsi="Times New Roman"/>
              </w:rPr>
              <w:t xml:space="preserve">, </w:t>
            </w:r>
            <w:r w:rsidR="00EE424E" w:rsidRPr="00EE424E">
              <w:rPr>
                <w:rFonts w:ascii="Times New Roman" w:hAnsi="Times New Roman"/>
              </w:rPr>
              <w:t xml:space="preserve">Department of Pathology, </w:t>
            </w:r>
            <w:r w:rsidR="00786233" w:rsidRPr="00FB4E9A">
              <w:rPr>
                <w:rFonts w:ascii="Times New Roman" w:hAnsi="Times New Roman"/>
              </w:rPr>
              <w:t>Mamata Medical College</w:t>
            </w:r>
            <w:r w:rsidR="00786233">
              <w:rPr>
                <w:rFonts w:ascii="Times New Roman" w:hAnsi="Times New Roman"/>
              </w:rPr>
              <w:t xml:space="preserve">, Rotary Nagar, </w:t>
            </w:r>
            <w:r>
              <w:rPr>
                <w:rFonts w:ascii="Times New Roman" w:hAnsi="Times New Roman"/>
              </w:rPr>
              <w:t>Khammam, Telangana, India, Pin 507002. Ph no 8500571871.</w:t>
            </w:r>
          </w:p>
        </w:tc>
      </w:tr>
    </w:tbl>
    <w:p w:rsidR="00873D68" w:rsidRDefault="00873D68" w:rsidP="00873D68">
      <w:pPr>
        <w:rPr>
          <w:rFonts w:ascii="Times New Roman" w:hAnsi="Times New Roman"/>
        </w:rPr>
      </w:pPr>
    </w:p>
    <w:p w:rsidR="00873D68" w:rsidRPr="00995E54" w:rsidRDefault="00873D68" w:rsidP="00873D68">
      <w:pPr>
        <w:spacing w:after="0"/>
        <w:rPr>
          <w:rFonts w:ascii="Times New Roman" w:hAnsi="Times New Roman"/>
          <w:b/>
          <w:bCs/>
        </w:rPr>
      </w:pPr>
      <w:r w:rsidRPr="00995E54">
        <w:rPr>
          <w:rFonts w:ascii="Times New Roman" w:hAnsi="Times New Roman"/>
          <w:b/>
          <w:bCs/>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873D68" w:rsidRPr="00A20ABD" w:rsidTr="00E10200">
        <w:tc>
          <w:tcPr>
            <w:tcW w:w="2718" w:type="dxa"/>
          </w:tcPr>
          <w:p w:rsidR="00873D68" w:rsidRPr="00A20ABD" w:rsidRDefault="00873D68" w:rsidP="00E10200">
            <w:pPr>
              <w:spacing w:after="0"/>
              <w:rPr>
                <w:rFonts w:ascii="Times New Roman" w:hAnsi="Times New Roman"/>
              </w:rPr>
            </w:pPr>
            <w:r>
              <w:rPr>
                <w:rFonts w:ascii="Times New Roman" w:hAnsi="Times New Roman"/>
              </w:rPr>
              <w:t>Total W</w:t>
            </w:r>
            <w:r w:rsidRPr="00A20ABD">
              <w:rPr>
                <w:rFonts w:ascii="Times New Roman" w:hAnsi="Times New Roman"/>
              </w:rPr>
              <w:t xml:space="preserve">ord </w:t>
            </w:r>
            <w:r>
              <w:rPr>
                <w:rFonts w:ascii="Times New Roman" w:hAnsi="Times New Roman"/>
              </w:rPr>
              <w:t>C</w:t>
            </w:r>
            <w:r w:rsidRPr="00A20ABD">
              <w:rPr>
                <w:rFonts w:ascii="Times New Roman" w:hAnsi="Times New Roman"/>
              </w:rPr>
              <w:t>ount</w:t>
            </w:r>
          </w:p>
        </w:tc>
        <w:tc>
          <w:tcPr>
            <w:tcW w:w="6750" w:type="dxa"/>
          </w:tcPr>
          <w:p w:rsidR="00873D68" w:rsidRPr="00A20ABD" w:rsidRDefault="00582D50" w:rsidP="00BB3937">
            <w:pPr>
              <w:spacing w:after="0"/>
              <w:rPr>
                <w:rFonts w:ascii="Times New Roman" w:hAnsi="Times New Roman"/>
              </w:rPr>
            </w:pPr>
            <w:r>
              <w:rPr>
                <w:rFonts w:ascii="Times New Roman" w:hAnsi="Times New Roman"/>
              </w:rPr>
              <w:t>Abstract: 24</w:t>
            </w:r>
            <w:r w:rsidR="00BB3937">
              <w:rPr>
                <w:rFonts w:ascii="Times New Roman" w:hAnsi="Times New Roman"/>
              </w:rPr>
              <w:t>1</w:t>
            </w:r>
            <w:r>
              <w:rPr>
                <w:rFonts w:ascii="Times New Roman" w:hAnsi="Times New Roman"/>
              </w:rPr>
              <w:t>, Main Text: 18</w:t>
            </w:r>
            <w:r w:rsidR="00BB3937">
              <w:rPr>
                <w:rFonts w:ascii="Times New Roman" w:hAnsi="Times New Roman"/>
              </w:rPr>
              <w:t>4</w:t>
            </w:r>
            <w:r w:rsidR="00511208">
              <w:rPr>
                <w:rFonts w:ascii="Times New Roman" w:hAnsi="Times New Roman"/>
              </w:rPr>
              <w:t>5</w:t>
            </w:r>
          </w:p>
        </w:tc>
      </w:tr>
      <w:tr w:rsidR="00873D68" w:rsidRPr="00A20ABD" w:rsidTr="00E10200">
        <w:tc>
          <w:tcPr>
            <w:tcW w:w="271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Total No of Tables</w:t>
            </w:r>
          </w:p>
        </w:tc>
        <w:tc>
          <w:tcPr>
            <w:tcW w:w="6750" w:type="dxa"/>
          </w:tcPr>
          <w:p w:rsidR="00873D68" w:rsidRPr="00A20ABD" w:rsidRDefault="004C2C4F" w:rsidP="00E10200">
            <w:pPr>
              <w:spacing w:after="0"/>
              <w:rPr>
                <w:rFonts w:ascii="Times New Roman" w:hAnsi="Times New Roman"/>
              </w:rPr>
            </w:pPr>
            <w:r>
              <w:rPr>
                <w:rFonts w:ascii="Times New Roman" w:hAnsi="Times New Roman"/>
              </w:rPr>
              <w:t>03</w:t>
            </w:r>
          </w:p>
        </w:tc>
      </w:tr>
      <w:tr w:rsidR="00873D68" w:rsidRPr="00A20ABD" w:rsidTr="00E10200">
        <w:tc>
          <w:tcPr>
            <w:tcW w:w="271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Total No of Figures:</w:t>
            </w:r>
          </w:p>
        </w:tc>
        <w:tc>
          <w:tcPr>
            <w:tcW w:w="6750" w:type="dxa"/>
          </w:tcPr>
          <w:p w:rsidR="00873D68" w:rsidRPr="00A20ABD" w:rsidRDefault="004C2C4F" w:rsidP="00E10200">
            <w:pPr>
              <w:spacing w:after="0"/>
              <w:rPr>
                <w:rFonts w:ascii="Times New Roman" w:hAnsi="Times New Roman"/>
              </w:rPr>
            </w:pPr>
            <w:r>
              <w:rPr>
                <w:rFonts w:ascii="Times New Roman" w:hAnsi="Times New Roman"/>
              </w:rPr>
              <w:t>02</w:t>
            </w:r>
          </w:p>
        </w:tc>
      </w:tr>
      <w:tr w:rsidR="00873D68" w:rsidRPr="00A20ABD" w:rsidTr="00E10200">
        <w:tc>
          <w:tcPr>
            <w:tcW w:w="271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 xml:space="preserve">Total No of </w:t>
            </w:r>
            <w:r>
              <w:rPr>
                <w:rFonts w:ascii="Times New Roman" w:eastAsia="MS Mincho" w:hAnsi="Times New Roman"/>
              </w:rPr>
              <w:t>R</w:t>
            </w:r>
            <w:r w:rsidRPr="00A20ABD">
              <w:rPr>
                <w:rFonts w:ascii="Times New Roman" w:eastAsia="MS Mincho" w:hAnsi="Times New Roman"/>
              </w:rPr>
              <w:t>eference</w:t>
            </w:r>
            <w:r>
              <w:rPr>
                <w:rFonts w:ascii="Times New Roman" w:eastAsia="MS Mincho" w:hAnsi="Times New Roman"/>
              </w:rPr>
              <w:t>s</w:t>
            </w:r>
          </w:p>
        </w:tc>
        <w:tc>
          <w:tcPr>
            <w:tcW w:w="6750" w:type="dxa"/>
          </w:tcPr>
          <w:p w:rsidR="00873D68" w:rsidRPr="00A20ABD" w:rsidRDefault="004C2C4F" w:rsidP="00E10200">
            <w:pPr>
              <w:spacing w:after="0"/>
              <w:rPr>
                <w:rFonts w:ascii="Times New Roman" w:hAnsi="Times New Roman"/>
              </w:rPr>
            </w:pPr>
            <w:r>
              <w:rPr>
                <w:rFonts w:ascii="Times New Roman" w:hAnsi="Times New Roman"/>
              </w:rPr>
              <w:t>24</w:t>
            </w:r>
          </w:p>
        </w:tc>
      </w:tr>
      <w:tr w:rsidR="00873D68" w:rsidRPr="00A20ABD" w:rsidTr="00E10200">
        <w:tc>
          <w:tcPr>
            <w:tcW w:w="2718" w:type="dxa"/>
          </w:tcPr>
          <w:p w:rsidR="00873D68" w:rsidRPr="00A20ABD" w:rsidRDefault="00873D68" w:rsidP="00E10200">
            <w:pPr>
              <w:spacing w:after="0"/>
              <w:rPr>
                <w:rFonts w:ascii="Times New Roman" w:hAnsi="Times New Roman"/>
              </w:rPr>
            </w:pPr>
            <w:r>
              <w:rPr>
                <w:rFonts w:ascii="Times New Roman" w:hAnsi="Times New Roman"/>
              </w:rPr>
              <w:t>Funding S</w:t>
            </w:r>
            <w:r w:rsidRPr="00A20ABD">
              <w:rPr>
                <w:rFonts w:ascii="Times New Roman" w:hAnsi="Times New Roman"/>
              </w:rPr>
              <w:t>ource</w:t>
            </w:r>
          </w:p>
        </w:tc>
        <w:tc>
          <w:tcPr>
            <w:tcW w:w="6750" w:type="dxa"/>
          </w:tcPr>
          <w:p w:rsidR="00873D68" w:rsidRPr="00A20ABD" w:rsidRDefault="00582D50" w:rsidP="00E10200">
            <w:pPr>
              <w:spacing w:after="0"/>
              <w:rPr>
                <w:rFonts w:ascii="Times New Roman" w:hAnsi="Times New Roman"/>
              </w:rPr>
            </w:pPr>
            <w:r>
              <w:rPr>
                <w:rFonts w:ascii="Times New Roman" w:hAnsi="Times New Roman"/>
              </w:rPr>
              <w:t>NONE</w:t>
            </w:r>
          </w:p>
        </w:tc>
      </w:tr>
      <w:tr w:rsidR="00873D68" w:rsidRPr="00A20ABD" w:rsidTr="00E10200">
        <w:tc>
          <w:tcPr>
            <w:tcW w:w="2718" w:type="dxa"/>
          </w:tcPr>
          <w:p w:rsidR="00873D68" w:rsidRPr="00A20ABD" w:rsidRDefault="00873D68" w:rsidP="00E10200">
            <w:pPr>
              <w:spacing w:after="0"/>
              <w:rPr>
                <w:rFonts w:ascii="Times New Roman" w:hAnsi="Times New Roman"/>
              </w:rPr>
            </w:pPr>
            <w:r>
              <w:rPr>
                <w:rFonts w:ascii="Times New Roman" w:hAnsi="Times New Roman"/>
              </w:rPr>
              <w:t>Conflict of I</w:t>
            </w:r>
            <w:r w:rsidRPr="00A20ABD">
              <w:rPr>
                <w:rFonts w:ascii="Times New Roman" w:hAnsi="Times New Roman"/>
              </w:rPr>
              <w:t>nt</w:t>
            </w:r>
            <w:r>
              <w:rPr>
                <w:rFonts w:ascii="Times New Roman" w:hAnsi="Times New Roman"/>
              </w:rPr>
              <w:t>e</w:t>
            </w:r>
            <w:r w:rsidRPr="00A20ABD">
              <w:rPr>
                <w:rFonts w:ascii="Times New Roman" w:hAnsi="Times New Roman"/>
              </w:rPr>
              <w:t>rest</w:t>
            </w:r>
            <w:r>
              <w:rPr>
                <w:rFonts w:ascii="Times New Roman" w:hAnsi="Times New Roman"/>
              </w:rPr>
              <w:t xml:space="preserve"> (Y/N)</w:t>
            </w:r>
          </w:p>
        </w:tc>
        <w:tc>
          <w:tcPr>
            <w:tcW w:w="6750" w:type="dxa"/>
          </w:tcPr>
          <w:p w:rsidR="00873D68" w:rsidRPr="00A20ABD" w:rsidRDefault="00582D50" w:rsidP="00E10200">
            <w:pPr>
              <w:spacing w:after="0"/>
              <w:rPr>
                <w:rFonts w:ascii="Times New Roman" w:hAnsi="Times New Roman"/>
              </w:rPr>
            </w:pPr>
            <w:r>
              <w:rPr>
                <w:rFonts w:ascii="Times New Roman" w:hAnsi="Times New Roman"/>
              </w:rPr>
              <w:t>N</w:t>
            </w:r>
          </w:p>
        </w:tc>
      </w:tr>
      <w:tr w:rsidR="00873D68" w:rsidRPr="00A20ABD" w:rsidTr="00E10200">
        <w:tc>
          <w:tcPr>
            <w:tcW w:w="2718" w:type="dxa"/>
          </w:tcPr>
          <w:p w:rsidR="00873D68" w:rsidRDefault="00873D68" w:rsidP="00E10200">
            <w:pPr>
              <w:spacing w:after="0"/>
              <w:rPr>
                <w:rFonts w:ascii="Times New Roman" w:hAnsi="Times New Roman"/>
              </w:rPr>
            </w:pPr>
            <w:r>
              <w:rPr>
                <w:rFonts w:ascii="Times New Roman" w:hAnsi="Times New Roman"/>
              </w:rPr>
              <w:t>If Yes, Details</w:t>
            </w:r>
          </w:p>
        </w:tc>
        <w:tc>
          <w:tcPr>
            <w:tcW w:w="6750" w:type="dxa"/>
          </w:tcPr>
          <w:p w:rsidR="00873D68" w:rsidRPr="00A20ABD" w:rsidRDefault="00873D68" w:rsidP="00E10200">
            <w:pPr>
              <w:spacing w:after="0"/>
              <w:rPr>
                <w:rFonts w:ascii="Times New Roman" w:hAnsi="Times New Roman"/>
              </w:rPr>
            </w:pPr>
          </w:p>
        </w:tc>
      </w:tr>
    </w:tbl>
    <w:p w:rsidR="00873D68" w:rsidRDefault="00873D68" w:rsidP="00873D68">
      <w:pPr>
        <w:rPr>
          <w:rFonts w:ascii="Times New Roman" w:hAnsi="Times New Roman"/>
        </w:rPr>
      </w:pPr>
    </w:p>
    <w:p w:rsidR="00873D68" w:rsidRPr="008A59EB" w:rsidRDefault="00873D68" w:rsidP="00037E7C">
      <w:pPr>
        <w:spacing w:after="0" w:line="360" w:lineRule="auto"/>
        <w:jc w:val="both"/>
        <w:rPr>
          <w:rFonts w:ascii="Times New Roman" w:hAnsi="Times New Roman"/>
        </w:rPr>
      </w:pPr>
    </w:p>
    <w:sectPr w:rsidR="00873D68" w:rsidRPr="008A59EB" w:rsidSect="00F762D9">
      <w:pgSz w:w="11907" w:h="16839"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acific" w:date="2016-12-03T18:43:00Z" w:initials="P">
    <w:p w:rsidR="00981652" w:rsidRDefault="00981652">
      <w:pPr>
        <w:pStyle w:val="CommentText"/>
      </w:pPr>
      <w:r>
        <w:rPr>
          <w:rStyle w:val="CommentReference"/>
        </w:rPr>
        <w:annotationRef/>
      </w:r>
      <w:r>
        <w:t>Title of manuscript</w:t>
      </w:r>
    </w:p>
  </w:comment>
  <w:comment w:id="1" w:author="Pacific" w:date="2016-12-03T18:43:00Z" w:initials="P">
    <w:p w:rsidR="00981652" w:rsidRDefault="00981652">
      <w:pPr>
        <w:pStyle w:val="CommentText"/>
      </w:pPr>
      <w:r>
        <w:rPr>
          <w:rStyle w:val="CommentReference"/>
        </w:rPr>
        <w:annotationRef/>
      </w:r>
      <w:r>
        <w:t>Type of manuscript</w:t>
      </w:r>
    </w:p>
  </w:comment>
  <w:comment w:id="3" w:author="Pacific" w:date="2016-12-26T23:11:00Z" w:initials="P">
    <w:p w:rsidR="00913C97" w:rsidRDefault="00913C97">
      <w:pPr>
        <w:pStyle w:val="CommentText"/>
      </w:pPr>
      <w:r>
        <w:rPr>
          <w:rStyle w:val="CommentReference"/>
        </w:rPr>
        <w:annotationRef/>
      </w:r>
      <w:r>
        <w:t>Signature is not required</w:t>
      </w:r>
    </w:p>
  </w:comment>
  <w:comment w:id="4" w:author="Pacific" w:date="2016-12-26T23:13:00Z" w:initials="P">
    <w:p w:rsidR="00913C97" w:rsidRDefault="00913C97">
      <w:pPr>
        <w:pStyle w:val="CommentText"/>
      </w:pPr>
      <w:r>
        <w:rPr>
          <w:rStyle w:val="CommentReference"/>
        </w:rPr>
        <w:annotationRef/>
      </w:r>
      <w:r>
        <w:t>Original Article/ Review article / Case Reports/ Letter to editor… etc</w:t>
      </w:r>
    </w:p>
  </w:comment>
  <w:comment w:id="5" w:author="Pacific" w:date="2016-12-03T18:54:00Z" w:initials="P">
    <w:p w:rsidR="00873D68" w:rsidRPr="00873D68" w:rsidRDefault="00873D68">
      <w:pPr>
        <w:pStyle w:val="CommentText"/>
      </w:pPr>
      <w:r>
        <w:rPr>
          <w:rStyle w:val="CommentReference"/>
        </w:rPr>
        <w:annotationRef/>
      </w:r>
      <w:r w:rsidRPr="00873D68">
        <w:rPr>
          <w:rFonts w:ascii="Times New Roman" w:eastAsia="Times New Roman" w:hAnsi="Times New Roman"/>
          <w:i/>
          <w:sz w:val="18"/>
          <w:szCs w:val="18"/>
        </w:rPr>
        <w:t>Concise and informative. Titles are often used in information-retrieval systems. Avoid abbreviations and formulae where possible</w:t>
      </w:r>
    </w:p>
  </w:comment>
  <w:comment w:id="6" w:author="Pacific" w:date="2016-12-03T18:54:00Z" w:initials="P">
    <w:p w:rsidR="00873D68" w:rsidRDefault="00873D68">
      <w:pPr>
        <w:pStyle w:val="CommentText"/>
      </w:pPr>
      <w:r>
        <w:rPr>
          <w:rStyle w:val="CommentReference"/>
        </w:rPr>
        <w:annotationRef/>
      </w:r>
      <w:r>
        <w:t xml:space="preserve">Should be </w:t>
      </w:r>
      <w:r w:rsidRPr="00873D68">
        <w:rPr>
          <w:rFonts w:ascii="Times New Roman" w:eastAsia="Times New Roman" w:hAnsi="Times New Roman"/>
          <w:sz w:val="18"/>
          <w:szCs w:val="18"/>
        </w:rPr>
        <w:t>Less than 50 characters</w:t>
      </w:r>
    </w:p>
  </w:comment>
  <w:comment w:id="7" w:author="Pacific" w:date="2016-12-26T23:14:00Z" w:initials="P">
    <w:p w:rsidR="00873D68" w:rsidRDefault="00873D68">
      <w:pPr>
        <w:pStyle w:val="CommentText"/>
      </w:pPr>
      <w:r>
        <w:rPr>
          <w:rStyle w:val="CommentReference"/>
        </w:rPr>
        <w:annotationRef/>
      </w:r>
      <w:r>
        <w:t>Complete Name and address</w:t>
      </w:r>
      <w:r w:rsidR="00913C97">
        <w:t xml:space="preserve"> including country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isplayBackgroundShape/>
  <w:defaultTabStop w:val="720"/>
  <w:drawingGridHorizontalSpacing w:val="110"/>
  <w:displayHorizontalDrawingGridEvery w:val="2"/>
  <w:characterSpacingControl w:val="doNotCompress"/>
  <w:compat/>
  <w:rsids>
    <w:rsidRoot w:val="00056B3B"/>
    <w:rsid w:val="00037E7C"/>
    <w:rsid w:val="00056B3B"/>
    <w:rsid w:val="00261D87"/>
    <w:rsid w:val="0026499F"/>
    <w:rsid w:val="002C5E2E"/>
    <w:rsid w:val="002D01A0"/>
    <w:rsid w:val="002D126A"/>
    <w:rsid w:val="002D7301"/>
    <w:rsid w:val="00311F9B"/>
    <w:rsid w:val="0034487D"/>
    <w:rsid w:val="00357F4E"/>
    <w:rsid w:val="0036387D"/>
    <w:rsid w:val="003D5961"/>
    <w:rsid w:val="003E4D3E"/>
    <w:rsid w:val="00414408"/>
    <w:rsid w:val="00455AB5"/>
    <w:rsid w:val="00467AFD"/>
    <w:rsid w:val="004742D5"/>
    <w:rsid w:val="00491D2E"/>
    <w:rsid w:val="004B05DF"/>
    <w:rsid w:val="004C2C4F"/>
    <w:rsid w:val="004D7C22"/>
    <w:rsid w:val="004F3176"/>
    <w:rsid w:val="004F486A"/>
    <w:rsid w:val="00511208"/>
    <w:rsid w:val="0051258C"/>
    <w:rsid w:val="00550930"/>
    <w:rsid w:val="00555EB1"/>
    <w:rsid w:val="00582D50"/>
    <w:rsid w:val="005B06F8"/>
    <w:rsid w:val="00620EE5"/>
    <w:rsid w:val="0062720A"/>
    <w:rsid w:val="00644CF5"/>
    <w:rsid w:val="006935AE"/>
    <w:rsid w:val="006B2F87"/>
    <w:rsid w:val="006E66E1"/>
    <w:rsid w:val="00746BF4"/>
    <w:rsid w:val="00765C8C"/>
    <w:rsid w:val="00786233"/>
    <w:rsid w:val="007B14B4"/>
    <w:rsid w:val="007B409B"/>
    <w:rsid w:val="00863F6B"/>
    <w:rsid w:val="00870992"/>
    <w:rsid w:val="00873D68"/>
    <w:rsid w:val="00895A4C"/>
    <w:rsid w:val="008A59EB"/>
    <w:rsid w:val="008D52B0"/>
    <w:rsid w:val="008E4CDA"/>
    <w:rsid w:val="00913C97"/>
    <w:rsid w:val="00962CF9"/>
    <w:rsid w:val="00980549"/>
    <w:rsid w:val="00981652"/>
    <w:rsid w:val="009F47B1"/>
    <w:rsid w:val="00A17F06"/>
    <w:rsid w:val="00A90555"/>
    <w:rsid w:val="00AA7FCF"/>
    <w:rsid w:val="00AD7B0A"/>
    <w:rsid w:val="00AE5283"/>
    <w:rsid w:val="00B3529E"/>
    <w:rsid w:val="00B53673"/>
    <w:rsid w:val="00BA7315"/>
    <w:rsid w:val="00BB3937"/>
    <w:rsid w:val="00C22E29"/>
    <w:rsid w:val="00C43F7F"/>
    <w:rsid w:val="00C65BDB"/>
    <w:rsid w:val="00C76A6C"/>
    <w:rsid w:val="00CA252D"/>
    <w:rsid w:val="00CF3AE0"/>
    <w:rsid w:val="00E10200"/>
    <w:rsid w:val="00E103A6"/>
    <w:rsid w:val="00E14036"/>
    <w:rsid w:val="00E25151"/>
    <w:rsid w:val="00EB6764"/>
    <w:rsid w:val="00EE424E"/>
    <w:rsid w:val="00F01422"/>
    <w:rsid w:val="00F762D9"/>
    <w:rsid w:val="00FB4E9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258C"/>
    <w:rPr>
      <w:sz w:val="16"/>
      <w:szCs w:val="16"/>
    </w:rPr>
  </w:style>
  <w:style w:type="paragraph" w:styleId="CommentText">
    <w:name w:val="annotation text"/>
    <w:basedOn w:val="Normal"/>
    <w:link w:val="CommentTextChar"/>
    <w:uiPriority w:val="99"/>
    <w:unhideWhenUsed/>
    <w:rsid w:val="0051258C"/>
    <w:pPr>
      <w:spacing w:line="240" w:lineRule="auto"/>
    </w:pPr>
    <w:rPr>
      <w:sz w:val="20"/>
      <w:szCs w:val="20"/>
    </w:rPr>
  </w:style>
  <w:style w:type="character" w:customStyle="1" w:styleId="CommentTextChar">
    <w:name w:val="Comment Text Char"/>
    <w:basedOn w:val="DefaultParagraphFont"/>
    <w:link w:val="CommentText"/>
    <w:uiPriority w:val="99"/>
    <w:rsid w:val="0051258C"/>
    <w:rPr>
      <w:lang w:bidi="ar-SA"/>
    </w:rPr>
  </w:style>
  <w:style w:type="paragraph" w:styleId="CommentSubject">
    <w:name w:val="annotation subject"/>
    <w:basedOn w:val="CommentText"/>
    <w:next w:val="CommentText"/>
    <w:link w:val="CommentSubjectChar"/>
    <w:uiPriority w:val="99"/>
    <w:semiHidden/>
    <w:unhideWhenUsed/>
    <w:rsid w:val="0051258C"/>
    <w:rPr>
      <w:b/>
      <w:bCs/>
    </w:rPr>
  </w:style>
  <w:style w:type="character" w:customStyle="1" w:styleId="CommentSubjectChar">
    <w:name w:val="Comment Subject Char"/>
    <w:basedOn w:val="CommentTextChar"/>
    <w:link w:val="CommentSubject"/>
    <w:uiPriority w:val="99"/>
    <w:semiHidden/>
    <w:rsid w:val="0051258C"/>
    <w:rPr>
      <w:b/>
      <w:bCs/>
    </w:rPr>
  </w:style>
  <w:style w:type="paragraph" w:styleId="BalloonText">
    <w:name w:val="Balloon Text"/>
    <w:basedOn w:val="Normal"/>
    <w:link w:val="BalloonTextChar"/>
    <w:uiPriority w:val="99"/>
    <w:semiHidden/>
    <w:unhideWhenUsed/>
    <w:rsid w:val="00512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8C"/>
    <w:rPr>
      <w:rFonts w:ascii="Tahoma" w:hAnsi="Tahoma" w:cs="Tahoma"/>
      <w:sz w:val="16"/>
      <w:szCs w:val="16"/>
      <w:lang w:bidi="ar-SA"/>
    </w:rPr>
  </w:style>
  <w:style w:type="paragraph" w:styleId="Revision">
    <w:name w:val="Revision"/>
    <w:hidden/>
    <w:uiPriority w:val="99"/>
    <w:semiHidden/>
    <w:rsid w:val="00EB6764"/>
    <w:rPr>
      <w:sz w:val="22"/>
      <w:szCs w:val="22"/>
      <w:lang w:val="en-US" w:eastAsia="en-US"/>
    </w:rPr>
  </w:style>
  <w:style w:type="character" w:styleId="Hyperlink">
    <w:name w:val="Hyperlink"/>
    <w:basedOn w:val="DefaultParagraphFont"/>
    <w:uiPriority w:val="99"/>
    <w:unhideWhenUsed/>
    <w:rsid w:val="0034487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3862679">
      <w:bodyDiv w:val="1"/>
      <w:marLeft w:val="0"/>
      <w:marRight w:val="0"/>
      <w:marTop w:val="0"/>
      <w:marBottom w:val="0"/>
      <w:divBdr>
        <w:top w:val="none" w:sz="0" w:space="0" w:color="auto"/>
        <w:left w:val="none" w:sz="0" w:space="0" w:color="auto"/>
        <w:bottom w:val="none" w:sz="0" w:space="0" w:color="auto"/>
        <w:right w:val="none" w:sz="0" w:space="0" w:color="auto"/>
      </w:divBdr>
    </w:div>
    <w:div w:id="74253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ishali.nagose@gmail.com" TargetMode="External"/><Relationship Id="rId5" Type="http://schemas.openxmlformats.org/officeDocument/2006/relationships/image" Target="media/image1.gif"/><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Prashant Goyal</dc:creator>
  <cp:lastModifiedBy>intel</cp:lastModifiedBy>
  <cp:revision>19</cp:revision>
  <dcterms:created xsi:type="dcterms:W3CDTF">2017-08-25T10:23:00Z</dcterms:created>
  <dcterms:modified xsi:type="dcterms:W3CDTF">2017-08-25T17:10:00Z</dcterms:modified>
</cp:coreProperties>
</file>