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037" w:rsidRDefault="00DD2037" w:rsidP="00DD2037">
      <w:pPr>
        <w:jc w:val="center"/>
        <w:rPr>
          <w:rFonts w:ascii="Times New Roman" w:hAnsi="Times New Roman"/>
          <w:b/>
          <w:bCs/>
          <w:sz w:val="24"/>
          <w:szCs w:val="24"/>
          <w:u w:val="single"/>
        </w:rPr>
      </w:pPr>
      <w:r>
        <w:rPr>
          <w:rFonts w:ascii="Times New Roman" w:hAnsi="Times New Roman"/>
          <w:b/>
          <w:bCs/>
          <w:sz w:val="24"/>
          <w:szCs w:val="24"/>
          <w:u w:val="single"/>
        </w:rPr>
        <w:t>COVER LETTER</w:t>
      </w:r>
    </w:p>
    <w:p w:rsidR="00DD2037" w:rsidRDefault="00DD2037" w:rsidP="00DD2037">
      <w:pPr>
        <w:jc w:val="both"/>
        <w:rPr>
          <w:rFonts w:ascii="Times New Roman" w:hAnsi="Times New Roman"/>
        </w:rPr>
      </w:pPr>
      <w:r>
        <w:rPr>
          <w:rFonts w:ascii="Times New Roman" w:hAnsi="Times New Roman"/>
        </w:rPr>
        <w:t>To,</w:t>
      </w:r>
    </w:p>
    <w:p w:rsidR="00DD2037" w:rsidRDefault="00DD2037" w:rsidP="00DD2037">
      <w:pPr>
        <w:spacing w:after="0"/>
        <w:ind w:left="360"/>
        <w:jc w:val="both"/>
        <w:rPr>
          <w:rFonts w:ascii="Times New Roman" w:hAnsi="Times New Roman"/>
        </w:rPr>
      </w:pPr>
      <w:r>
        <w:rPr>
          <w:rFonts w:ascii="Times New Roman" w:hAnsi="Times New Roman"/>
        </w:rPr>
        <w:t>The Editor-in-chief</w:t>
      </w:r>
    </w:p>
    <w:p w:rsidR="00DD2037" w:rsidRDefault="00DD2037" w:rsidP="00DD2037">
      <w:pPr>
        <w:spacing w:after="0"/>
        <w:ind w:left="360"/>
        <w:jc w:val="both"/>
        <w:rPr>
          <w:rFonts w:ascii="Times New Roman" w:hAnsi="Times New Roman"/>
        </w:rPr>
      </w:pPr>
      <w:r>
        <w:rPr>
          <w:rFonts w:ascii="Times New Roman" w:hAnsi="Times New Roman"/>
        </w:rPr>
        <w:t>Annals of Pathology and Laboratory Medicine (APALM)</w:t>
      </w:r>
    </w:p>
    <w:p w:rsidR="00DD2037" w:rsidRDefault="00DD2037" w:rsidP="00DD2037">
      <w:pPr>
        <w:pStyle w:val="NormalWeb"/>
        <w:spacing w:before="120" w:beforeAutospacing="0" w:after="0" w:afterAutospacing="0" w:line="320" w:lineRule="atLeast"/>
        <w:ind w:firstLine="0"/>
        <w:jc w:val="both"/>
        <w:rPr>
          <w:rFonts w:ascii="Times New Roman" w:hAnsi="Times New Roman"/>
          <w:b/>
          <w:color w:val="000000"/>
          <w:sz w:val="22"/>
          <w:szCs w:val="22"/>
        </w:rPr>
      </w:pPr>
    </w:p>
    <w:p w:rsidR="00DD2037" w:rsidRDefault="00DD2037" w:rsidP="00DD2037">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 xml:space="preserve">Subject: </w:t>
      </w:r>
      <w:r>
        <w:rPr>
          <w:rFonts w:ascii="Times New Roman" w:hAnsi="Times New Roman"/>
          <w:color w:val="000000"/>
          <w:sz w:val="22"/>
          <w:szCs w:val="22"/>
        </w:rPr>
        <w:t>Submission of Manuscript for publication</w:t>
      </w:r>
    </w:p>
    <w:p w:rsidR="00F51AD6" w:rsidRDefault="00F51AD6" w:rsidP="00DD2037">
      <w:pPr>
        <w:pStyle w:val="NormalWeb"/>
        <w:spacing w:before="120" w:beforeAutospacing="0" w:after="0" w:afterAutospacing="0" w:line="320" w:lineRule="atLeast"/>
        <w:ind w:firstLine="0"/>
        <w:jc w:val="both"/>
        <w:rPr>
          <w:rFonts w:ascii="Times New Roman" w:hAnsi="Times New Roman"/>
          <w:color w:val="000000"/>
          <w:sz w:val="22"/>
          <w:szCs w:val="22"/>
        </w:rPr>
      </w:pPr>
    </w:p>
    <w:p w:rsidR="00DD2037" w:rsidRPr="00F51AD6" w:rsidRDefault="00DD2037" w:rsidP="00F51AD6">
      <w:pPr>
        <w:spacing w:line="360" w:lineRule="auto"/>
        <w:jc w:val="both"/>
        <w:rPr>
          <w:rFonts w:ascii="Times New Roman" w:eastAsiaTheme="minorHAnsi" w:hAnsi="Times New Roman"/>
          <w:sz w:val="24"/>
          <w:szCs w:val="24"/>
          <w:lang w:val="en-IN"/>
        </w:rPr>
      </w:pPr>
      <w:r>
        <w:rPr>
          <w:rFonts w:ascii="Times New Roman" w:hAnsi="Times New Roman"/>
          <w:color w:val="000000"/>
        </w:rPr>
        <w:t xml:space="preserve">We intend </w:t>
      </w:r>
      <w:r w:rsidR="00F51AD6">
        <w:rPr>
          <w:rFonts w:ascii="Times New Roman" w:hAnsi="Times New Roman"/>
          <w:color w:val="000000"/>
        </w:rPr>
        <w:t xml:space="preserve">to publish an article entitled </w:t>
      </w:r>
      <w:r w:rsidR="00F51AD6" w:rsidRPr="00F51AD6">
        <w:rPr>
          <w:rFonts w:ascii="Times New Roman" w:eastAsiaTheme="minorHAnsi" w:hAnsi="Times New Roman"/>
          <w:sz w:val="24"/>
          <w:szCs w:val="24"/>
          <w:lang w:val="en-IN"/>
        </w:rPr>
        <w:t>“Detection of Plasmid-mediated Ampc β-lactamases Among E.coli and Klebsiella pneumoniae by Multiplex PCR”</w:t>
      </w:r>
      <w:r w:rsidR="00F51AD6">
        <w:rPr>
          <w:rFonts w:ascii="Times New Roman" w:hAnsi="Times New Roman"/>
          <w:color w:val="000000"/>
        </w:rPr>
        <w:t xml:space="preserve"> in your journal as an original article. </w:t>
      </w:r>
      <w:r>
        <w:rPr>
          <w:rFonts w:ascii="Times New Roman" w:hAnsi="Times New Roman"/>
          <w:color w:val="FF0000"/>
        </w:rPr>
        <w:t xml:space="preserve"> </w:t>
      </w:r>
      <w:r>
        <w:rPr>
          <w:rFonts w:ascii="Times New Roman" w:hAnsi="Times New Roman"/>
        </w:rPr>
        <w:t>O</w:t>
      </w:r>
      <w:r>
        <w:rPr>
          <w:rFonts w:ascii="Times New Roman" w:hAnsi="Times New Roman"/>
          <w:color w:val="000000"/>
        </w:rPr>
        <w:t>n behalf of all the contributors I will act and guarantor and will correspond with the journal from this point onward.</w:t>
      </w:r>
    </w:p>
    <w:p w:rsidR="00DD2037" w:rsidRDefault="00DD2037" w:rsidP="00DD2037">
      <w:pPr>
        <w:pStyle w:val="Textbody"/>
        <w:spacing w:after="0" w:line="360" w:lineRule="auto"/>
        <w:jc w:val="both"/>
        <w:rPr>
          <w:rFonts w:cs="Times New Roman"/>
          <w:sz w:val="22"/>
          <w:szCs w:val="22"/>
        </w:rPr>
      </w:pPr>
      <w:r>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DD2037" w:rsidRDefault="00DD2037" w:rsidP="00DD2037">
      <w:pPr>
        <w:pStyle w:val="Textbody"/>
        <w:spacing w:after="0" w:line="360" w:lineRule="auto"/>
        <w:jc w:val="both"/>
        <w:rPr>
          <w:rFonts w:cs="Times New Roman"/>
          <w:sz w:val="22"/>
          <w:szCs w:val="22"/>
        </w:rPr>
      </w:pPr>
    </w:p>
    <w:p w:rsidR="00DD2037" w:rsidRDefault="00DD2037" w:rsidP="00DD2037">
      <w:pPr>
        <w:pStyle w:val="Textbody"/>
        <w:spacing w:after="0" w:line="360" w:lineRule="auto"/>
        <w:jc w:val="both"/>
        <w:rPr>
          <w:color w:val="000000"/>
          <w:sz w:val="22"/>
          <w:szCs w:val="22"/>
        </w:rPr>
      </w:pPr>
      <w:r>
        <w:rPr>
          <w:color w:val="000000"/>
          <w:sz w:val="22"/>
          <w:szCs w:val="22"/>
        </w:rPr>
        <w:t xml:space="preserve">We have read the Copyright Policy of the Journal and agree to abide by the same in the event such work is published by the journal. </w:t>
      </w:r>
    </w:p>
    <w:p w:rsidR="00DD2037" w:rsidRDefault="00DD2037" w:rsidP="00DD2037">
      <w:pPr>
        <w:pStyle w:val="Textbody"/>
        <w:spacing w:after="0" w:line="360" w:lineRule="auto"/>
        <w:jc w:val="both"/>
        <w:rPr>
          <w:color w:val="000000"/>
          <w:sz w:val="22"/>
          <w:szCs w:val="22"/>
        </w:rPr>
      </w:pPr>
    </w:p>
    <w:p w:rsidR="00DD2037" w:rsidRDefault="00DD2037" w:rsidP="00DD2037">
      <w:pPr>
        <w:pStyle w:val="Textbody"/>
        <w:spacing w:after="0" w:line="360" w:lineRule="auto"/>
        <w:jc w:val="both"/>
        <w:rPr>
          <w:rFonts w:cs="Times New Roman"/>
          <w:sz w:val="22"/>
          <w:szCs w:val="22"/>
        </w:rPr>
      </w:pPr>
      <w:r>
        <w:rPr>
          <w:color w:val="000000"/>
          <w:sz w:val="22"/>
          <w:szCs w:val="22"/>
        </w:rPr>
        <w:t xml:space="preserve">We would like to suggest following </w:t>
      </w:r>
      <w:r>
        <w:rPr>
          <w:rFonts w:eastAsia="Times New Roman"/>
          <w:b/>
          <w:color w:val="000000"/>
          <w:sz w:val="22"/>
          <w:szCs w:val="22"/>
          <w:lang w:val="en-GB"/>
        </w:rPr>
        <w:t>reviewer</w:t>
      </w:r>
      <w:r>
        <w:rPr>
          <w:color w:val="000000"/>
          <w:sz w:val="22"/>
          <w:szCs w:val="22"/>
        </w:rPr>
        <w:t>(s)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2496"/>
        <w:gridCol w:w="3695"/>
        <w:gridCol w:w="2224"/>
      </w:tblGrid>
      <w:tr w:rsidR="00DD2037" w:rsidTr="00DD2037">
        <w:tc>
          <w:tcPr>
            <w:tcW w:w="610" w:type="dxa"/>
            <w:tcBorders>
              <w:top w:val="single" w:sz="4" w:space="0" w:color="000000"/>
              <w:left w:val="single" w:sz="4" w:space="0" w:color="000000"/>
              <w:bottom w:val="single" w:sz="4" w:space="0" w:color="000000"/>
              <w:right w:val="single" w:sz="4" w:space="0" w:color="000000"/>
            </w:tcBorders>
            <w:hideMark/>
          </w:tcPr>
          <w:p w:rsidR="00DD2037" w:rsidRDefault="00DD2037">
            <w:pPr>
              <w:pStyle w:val="NormalWeb"/>
              <w:spacing w:line="320" w:lineRule="atLeast"/>
              <w:ind w:firstLine="0"/>
              <w:jc w:val="center"/>
              <w:rPr>
                <w:rFonts w:ascii="Times New Roman" w:hAnsi="Times New Roman"/>
                <w:b/>
                <w:bCs/>
                <w:color w:val="000000"/>
                <w:sz w:val="22"/>
                <w:szCs w:val="22"/>
              </w:rPr>
            </w:pPr>
            <w:proofErr w:type="spellStart"/>
            <w:r>
              <w:rPr>
                <w:rFonts w:ascii="Times New Roman" w:hAnsi="Times New Roman"/>
                <w:b/>
                <w:bCs/>
                <w:color w:val="000000"/>
                <w:sz w:val="22"/>
                <w:szCs w:val="22"/>
              </w:rPr>
              <w:t>S.No</w:t>
            </w:r>
            <w:proofErr w:type="spellEnd"/>
            <w:r>
              <w:rPr>
                <w:rFonts w:ascii="Times New Roman" w:hAnsi="Times New Roman"/>
                <w:b/>
                <w:bCs/>
                <w:color w:val="000000"/>
                <w:sz w:val="22"/>
                <w:szCs w:val="22"/>
              </w:rPr>
              <w:t>.</w:t>
            </w:r>
          </w:p>
        </w:tc>
        <w:tc>
          <w:tcPr>
            <w:tcW w:w="2626" w:type="dxa"/>
            <w:tcBorders>
              <w:top w:val="single" w:sz="4" w:space="0" w:color="000000"/>
              <w:left w:val="single" w:sz="4" w:space="0" w:color="000000"/>
              <w:bottom w:val="single" w:sz="4" w:space="0" w:color="000000"/>
              <w:right w:val="single" w:sz="4" w:space="0" w:color="000000"/>
            </w:tcBorders>
            <w:hideMark/>
          </w:tcPr>
          <w:p w:rsidR="00DD2037" w:rsidRDefault="00DD2037">
            <w:pPr>
              <w:pStyle w:val="NormalWeb"/>
              <w:spacing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Name</w:t>
            </w:r>
          </w:p>
        </w:tc>
        <w:tc>
          <w:tcPr>
            <w:tcW w:w="3899" w:type="dxa"/>
            <w:tcBorders>
              <w:top w:val="single" w:sz="4" w:space="0" w:color="000000"/>
              <w:left w:val="single" w:sz="4" w:space="0" w:color="000000"/>
              <w:bottom w:val="single" w:sz="4" w:space="0" w:color="000000"/>
              <w:right w:val="single" w:sz="4" w:space="0" w:color="000000"/>
            </w:tcBorders>
            <w:hideMark/>
          </w:tcPr>
          <w:p w:rsidR="00DD2037" w:rsidRDefault="00DD2037">
            <w:pPr>
              <w:pStyle w:val="NormalWeb"/>
              <w:spacing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Name of institute</w:t>
            </w:r>
          </w:p>
        </w:tc>
        <w:tc>
          <w:tcPr>
            <w:tcW w:w="2333" w:type="dxa"/>
            <w:tcBorders>
              <w:top w:val="single" w:sz="4" w:space="0" w:color="000000"/>
              <w:left w:val="single" w:sz="4" w:space="0" w:color="000000"/>
              <w:bottom w:val="single" w:sz="4" w:space="0" w:color="000000"/>
              <w:right w:val="single" w:sz="4" w:space="0" w:color="000000"/>
            </w:tcBorders>
            <w:hideMark/>
          </w:tcPr>
          <w:p w:rsidR="00DD2037" w:rsidRDefault="00DD2037">
            <w:pPr>
              <w:pStyle w:val="NormalWeb"/>
              <w:spacing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Email id</w:t>
            </w:r>
          </w:p>
        </w:tc>
      </w:tr>
      <w:tr w:rsidR="00DD2037" w:rsidTr="00DD2037">
        <w:tc>
          <w:tcPr>
            <w:tcW w:w="610" w:type="dxa"/>
            <w:tcBorders>
              <w:top w:val="single" w:sz="4" w:space="0" w:color="000000"/>
              <w:left w:val="single" w:sz="4" w:space="0" w:color="000000"/>
              <w:bottom w:val="single" w:sz="4" w:space="0" w:color="000000"/>
              <w:right w:val="single" w:sz="4" w:space="0" w:color="000000"/>
            </w:tcBorders>
            <w:hideMark/>
          </w:tcPr>
          <w:p w:rsidR="00DD2037" w:rsidRDefault="00DD2037">
            <w:pPr>
              <w:pStyle w:val="NormalWeb"/>
              <w:spacing w:line="320" w:lineRule="atLeast"/>
              <w:ind w:firstLine="0"/>
              <w:jc w:val="both"/>
              <w:rPr>
                <w:rFonts w:ascii="Times New Roman" w:hAnsi="Times New Roman"/>
                <w:color w:val="000000"/>
                <w:sz w:val="22"/>
                <w:szCs w:val="22"/>
              </w:rPr>
            </w:pPr>
            <w:r>
              <w:rPr>
                <w:rFonts w:ascii="Times New Roman" w:hAnsi="Times New Roman"/>
                <w:color w:val="000000"/>
                <w:sz w:val="22"/>
                <w:szCs w:val="22"/>
              </w:rPr>
              <w:t>1</w:t>
            </w:r>
          </w:p>
        </w:tc>
        <w:tc>
          <w:tcPr>
            <w:tcW w:w="2626" w:type="dxa"/>
            <w:tcBorders>
              <w:top w:val="single" w:sz="4" w:space="0" w:color="000000"/>
              <w:left w:val="single" w:sz="4" w:space="0" w:color="000000"/>
              <w:bottom w:val="single" w:sz="4" w:space="0" w:color="000000"/>
              <w:right w:val="single" w:sz="4" w:space="0" w:color="000000"/>
            </w:tcBorders>
          </w:tcPr>
          <w:p w:rsidR="00DD2037" w:rsidRDefault="00312D30">
            <w:pPr>
              <w:pStyle w:val="NormalWeb"/>
              <w:spacing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Borders>
              <w:top w:val="single" w:sz="4" w:space="0" w:color="000000"/>
              <w:left w:val="single" w:sz="4" w:space="0" w:color="000000"/>
              <w:bottom w:val="single" w:sz="4" w:space="0" w:color="000000"/>
              <w:right w:val="single" w:sz="4" w:space="0" w:color="000000"/>
            </w:tcBorders>
          </w:tcPr>
          <w:p w:rsidR="00DD2037" w:rsidRDefault="00DD2037">
            <w:pPr>
              <w:pStyle w:val="NormalWeb"/>
              <w:spacing w:line="320" w:lineRule="atLeast"/>
              <w:ind w:firstLine="0"/>
              <w:jc w:val="both"/>
              <w:rPr>
                <w:rFonts w:ascii="Times New Roman" w:hAnsi="Times New Roman"/>
                <w:color w:val="000000"/>
                <w:sz w:val="22"/>
                <w:szCs w:val="22"/>
              </w:rPr>
            </w:pPr>
          </w:p>
        </w:tc>
        <w:tc>
          <w:tcPr>
            <w:tcW w:w="2333" w:type="dxa"/>
            <w:tcBorders>
              <w:top w:val="single" w:sz="4" w:space="0" w:color="000000"/>
              <w:left w:val="single" w:sz="4" w:space="0" w:color="000000"/>
              <w:bottom w:val="single" w:sz="4" w:space="0" w:color="000000"/>
              <w:right w:val="single" w:sz="4" w:space="0" w:color="000000"/>
            </w:tcBorders>
          </w:tcPr>
          <w:p w:rsidR="00DD2037" w:rsidRDefault="00DD2037">
            <w:pPr>
              <w:pStyle w:val="NormalWeb"/>
              <w:spacing w:line="320" w:lineRule="atLeast"/>
              <w:ind w:firstLine="0"/>
              <w:jc w:val="both"/>
              <w:rPr>
                <w:rFonts w:ascii="Times New Roman" w:hAnsi="Times New Roman"/>
                <w:color w:val="000000"/>
                <w:sz w:val="22"/>
                <w:szCs w:val="22"/>
              </w:rPr>
            </w:pPr>
          </w:p>
        </w:tc>
      </w:tr>
      <w:tr w:rsidR="00DD2037" w:rsidTr="00DD2037">
        <w:tc>
          <w:tcPr>
            <w:tcW w:w="610" w:type="dxa"/>
            <w:tcBorders>
              <w:top w:val="single" w:sz="4" w:space="0" w:color="000000"/>
              <w:left w:val="single" w:sz="4" w:space="0" w:color="000000"/>
              <w:bottom w:val="single" w:sz="4" w:space="0" w:color="000000"/>
              <w:right w:val="single" w:sz="4" w:space="0" w:color="000000"/>
            </w:tcBorders>
            <w:hideMark/>
          </w:tcPr>
          <w:p w:rsidR="00DD2037" w:rsidRDefault="00DD2037">
            <w:pPr>
              <w:pStyle w:val="NormalWeb"/>
              <w:spacing w:line="320" w:lineRule="atLeast"/>
              <w:ind w:firstLine="0"/>
              <w:jc w:val="both"/>
              <w:rPr>
                <w:rFonts w:ascii="Times New Roman" w:hAnsi="Times New Roman"/>
                <w:color w:val="000000"/>
                <w:sz w:val="22"/>
                <w:szCs w:val="22"/>
              </w:rPr>
            </w:pPr>
            <w:r>
              <w:rPr>
                <w:rFonts w:ascii="Times New Roman" w:hAnsi="Times New Roman"/>
                <w:color w:val="000000"/>
                <w:sz w:val="22"/>
                <w:szCs w:val="22"/>
              </w:rPr>
              <w:t>2</w:t>
            </w:r>
          </w:p>
        </w:tc>
        <w:tc>
          <w:tcPr>
            <w:tcW w:w="2626" w:type="dxa"/>
            <w:tcBorders>
              <w:top w:val="single" w:sz="4" w:space="0" w:color="000000"/>
              <w:left w:val="single" w:sz="4" w:space="0" w:color="000000"/>
              <w:bottom w:val="single" w:sz="4" w:space="0" w:color="000000"/>
              <w:right w:val="single" w:sz="4" w:space="0" w:color="000000"/>
            </w:tcBorders>
          </w:tcPr>
          <w:p w:rsidR="00DD2037" w:rsidRDefault="00312D30">
            <w:pPr>
              <w:pStyle w:val="NormalWeb"/>
              <w:spacing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Borders>
              <w:top w:val="single" w:sz="4" w:space="0" w:color="000000"/>
              <w:left w:val="single" w:sz="4" w:space="0" w:color="000000"/>
              <w:bottom w:val="single" w:sz="4" w:space="0" w:color="000000"/>
              <w:right w:val="single" w:sz="4" w:space="0" w:color="000000"/>
            </w:tcBorders>
          </w:tcPr>
          <w:p w:rsidR="00DD2037" w:rsidRDefault="00DD2037">
            <w:pPr>
              <w:pStyle w:val="NormalWeb"/>
              <w:spacing w:line="320" w:lineRule="atLeast"/>
              <w:ind w:firstLine="0"/>
              <w:jc w:val="both"/>
              <w:rPr>
                <w:rFonts w:ascii="Times New Roman" w:hAnsi="Times New Roman"/>
                <w:color w:val="000000"/>
                <w:sz w:val="22"/>
                <w:szCs w:val="22"/>
              </w:rPr>
            </w:pPr>
          </w:p>
        </w:tc>
        <w:tc>
          <w:tcPr>
            <w:tcW w:w="2333" w:type="dxa"/>
            <w:tcBorders>
              <w:top w:val="single" w:sz="4" w:space="0" w:color="000000"/>
              <w:left w:val="single" w:sz="4" w:space="0" w:color="000000"/>
              <w:bottom w:val="single" w:sz="4" w:space="0" w:color="000000"/>
              <w:right w:val="single" w:sz="4" w:space="0" w:color="000000"/>
            </w:tcBorders>
          </w:tcPr>
          <w:p w:rsidR="00DD2037" w:rsidRDefault="00DD2037">
            <w:pPr>
              <w:pStyle w:val="NormalWeb"/>
              <w:spacing w:line="320" w:lineRule="atLeast"/>
              <w:ind w:firstLine="0"/>
              <w:jc w:val="both"/>
              <w:rPr>
                <w:rFonts w:ascii="Times New Roman" w:hAnsi="Times New Roman"/>
                <w:color w:val="000000"/>
                <w:sz w:val="22"/>
                <w:szCs w:val="22"/>
              </w:rPr>
            </w:pPr>
          </w:p>
        </w:tc>
      </w:tr>
      <w:tr w:rsidR="00DD2037" w:rsidTr="00DD2037">
        <w:tc>
          <w:tcPr>
            <w:tcW w:w="610" w:type="dxa"/>
            <w:tcBorders>
              <w:top w:val="single" w:sz="4" w:space="0" w:color="000000"/>
              <w:left w:val="single" w:sz="4" w:space="0" w:color="000000"/>
              <w:bottom w:val="single" w:sz="4" w:space="0" w:color="000000"/>
              <w:right w:val="single" w:sz="4" w:space="0" w:color="000000"/>
            </w:tcBorders>
            <w:hideMark/>
          </w:tcPr>
          <w:p w:rsidR="00DD2037" w:rsidRDefault="00DD2037">
            <w:pPr>
              <w:pStyle w:val="NormalWeb"/>
              <w:spacing w:line="320" w:lineRule="atLeast"/>
              <w:ind w:firstLine="0"/>
              <w:jc w:val="both"/>
              <w:rPr>
                <w:rFonts w:ascii="Times New Roman" w:hAnsi="Times New Roman"/>
                <w:color w:val="000000"/>
                <w:sz w:val="22"/>
                <w:szCs w:val="22"/>
              </w:rPr>
            </w:pPr>
            <w:r>
              <w:rPr>
                <w:rFonts w:ascii="Times New Roman" w:hAnsi="Times New Roman"/>
                <w:color w:val="000000"/>
                <w:sz w:val="22"/>
                <w:szCs w:val="22"/>
              </w:rPr>
              <w:t>3</w:t>
            </w:r>
          </w:p>
        </w:tc>
        <w:tc>
          <w:tcPr>
            <w:tcW w:w="2626" w:type="dxa"/>
            <w:tcBorders>
              <w:top w:val="single" w:sz="4" w:space="0" w:color="000000"/>
              <w:left w:val="single" w:sz="4" w:space="0" w:color="000000"/>
              <w:bottom w:val="single" w:sz="4" w:space="0" w:color="000000"/>
              <w:right w:val="single" w:sz="4" w:space="0" w:color="000000"/>
            </w:tcBorders>
          </w:tcPr>
          <w:p w:rsidR="00DD2037" w:rsidRDefault="00312D30">
            <w:pPr>
              <w:pStyle w:val="NormalWeb"/>
              <w:spacing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p>
        </w:tc>
        <w:tc>
          <w:tcPr>
            <w:tcW w:w="3899" w:type="dxa"/>
            <w:tcBorders>
              <w:top w:val="single" w:sz="4" w:space="0" w:color="000000"/>
              <w:left w:val="single" w:sz="4" w:space="0" w:color="000000"/>
              <w:bottom w:val="single" w:sz="4" w:space="0" w:color="000000"/>
              <w:right w:val="single" w:sz="4" w:space="0" w:color="000000"/>
            </w:tcBorders>
          </w:tcPr>
          <w:p w:rsidR="00DD2037" w:rsidRDefault="00DD2037">
            <w:pPr>
              <w:pStyle w:val="NormalWeb"/>
              <w:spacing w:line="320" w:lineRule="atLeast"/>
              <w:ind w:firstLine="0"/>
              <w:jc w:val="both"/>
              <w:rPr>
                <w:rFonts w:ascii="Times New Roman" w:hAnsi="Times New Roman"/>
                <w:color w:val="000000"/>
                <w:sz w:val="22"/>
                <w:szCs w:val="22"/>
              </w:rPr>
            </w:pPr>
          </w:p>
        </w:tc>
        <w:tc>
          <w:tcPr>
            <w:tcW w:w="2333" w:type="dxa"/>
            <w:tcBorders>
              <w:top w:val="single" w:sz="4" w:space="0" w:color="000000"/>
              <w:left w:val="single" w:sz="4" w:space="0" w:color="000000"/>
              <w:bottom w:val="single" w:sz="4" w:space="0" w:color="000000"/>
              <w:right w:val="single" w:sz="4" w:space="0" w:color="000000"/>
            </w:tcBorders>
          </w:tcPr>
          <w:p w:rsidR="00DD2037" w:rsidRDefault="00DD2037">
            <w:pPr>
              <w:pStyle w:val="NormalWeb"/>
              <w:spacing w:line="320" w:lineRule="atLeast"/>
              <w:ind w:firstLine="0"/>
              <w:jc w:val="both"/>
              <w:rPr>
                <w:rFonts w:ascii="Times New Roman" w:hAnsi="Times New Roman"/>
                <w:color w:val="000000"/>
                <w:sz w:val="22"/>
                <w:szCs w:val="22"/>
              </w:rPr>
            </w:pPr>
          </w:p>
        </w:tc>
      </w:tr>
      <w:tr w:rsidR="00DD2037" w:rsidTr="00DD2037">
        <w:tc>
          <w:tcPr>
            <w:tcW w:w="610" w:type="dxa"/>
            <w:tcBorders>
              <w:top w:val="single" w:sz="4" w:space="0" w:color="000000"/>
              <w:left w:val="single" w:sz="4" w:space="0" w:color="000000"/>
              <w:bottom w:val="single" w:sz="4" w:space="0" w:color="000000"/>
              <w:right w:val="single" w:sz="4" w:space="0" w:color="000000"/>
            </w:tcBorders>
            <w:hideMark/>
          </w:tcPr>
          <w:p w:rsidR="00DD2037" w:rsidRDefault="00DD2037">
            <w:pPr>
              <w:pStyle w:val="NormalWeb"/>
              <w:spacing w:line="320" w:lineRule="atLeast"/>
              <w:ind w:firstLine="0"/>
              <w:jc w:val="both"/>
              <w:rPr>
                <w:rFonts w:ascii="Times New Roman" w:hAnsi="Times New Roman"/>
                <w:color w:val="000000"/>
                <w:sz w:val="22"/>
                <w:szCs w:val="22"/>
              </w:rPr>
            </w:pPr>
            <w:r>
              <w:rPr>
                <w:rFonts w:ascii="Times New Roman" w:hAnsi="Times New Roman"/>
                <w:color w:val="000000"/>
                <w:sz w:val="22"/>
                <w:szCs w:val="22"/>
              </w:rPr>
              <w:t>4</w:t>
            </w:r>
          </w:p>
        </w:tc>
        <w:tc>
          <w:tcPr>
            <w:tcW w:w="2626" w:type="dxa"/>
            <w:tcBorders>
              <w:top w:val="single" w:sz="4" w:space="0" w:color="000000"/>
              <w:left w:val="single" w:sz="4" w:space="0" w:color="000000"/>
              <w:bottom w:val="single" w:sz="4" w:space="0" w:color="000000"/>
              <w:right w:val="single" w:sz="4" w:space="0" w:color="000000"/>
            </w:tcBorders>
          </w:tcPr>
          <w:p w:rsidR="00DD2037" w:rsidRDefault="00312D30">
            <w:pPr>
              <w:pStyle w:val="NormalWeb"/>
              <w:spacing w:line="320" w:lineRule="atLeast"/>
              <w:ind w:firstLine="0"/>
              <w:jc w:val="both"/>
              <w:rPr>
                <w:rFonts w:ascii="Times New Roman" w:hAnsi="Times New Roman"/>
                <w:color w:val="000000"/>
                <w:sz w:val="22"/>
                <w:szCs w:val="22"/>
              </w:rPr>
            </w:pPr>
            <w:r>
              <w:rPr>
                <w:rFonts w:ascii="Times New Roman" w:hAnsi="Times New Roman"/>
                <w:color w:val="000000"/>
                <w:sz w:val="22"/>
                <w:szCs w:val="22"/>
              </w:rPr>
              <w:t>-</w:t>
            </w:r>
            <w:bookmarkStart w:id="0" w:name="_GoBack"/>
            <w:bookmarkEnd w:id="0"/>
          </w:p>
        </w:tc>
        <w:tc>
          <w:tcPr>
            <w:tcW w:w="3899" w:type="dxa"/>
            <w:tcBorders>
              <w:top w:val="single" w:sz="4" w:space="0" w:color="000000"/>
              <w:left w:val="single" w:sz="4" w:space="0" w:color="000000"/>
              <w:bottom w:val="single" w:sz="4" w:space="0" w:color="000000"/>
              <w:right w:val="single" w:sz="4" w:space="0" w:color="000000"/>
            </w:tcBorders>
          </w:tcPr>
          <w:p w:rsidR="00DD2037" w:rsidRDefault="00DD2037">
            <w:pPr>
              <w:pStyle w:val="NormalWeb"/>
              <w:spacing w:line="320" w:lineRule="atLeast"/>
              <w:ind w:firstLine="0"/>
              <w:jc w:val="both"/>
              <w:rPr>
                <w:rFonts w:ascii="Times New Roman" w:hAnsi="Times New Roman"/>
                <w:color w:val="000000"/>
                <w:sz w:val="22"/>
                <w:szCs w:val="22"/>
              </w:rPr>
            </w:pPr>
          </w:p>
        </w:tc>
        <w:tc>
          <w:tcPr>
            <w:tcW w:w="2333" w:type="dxa"/>
            <w:tcBorders>
              <w:top w:val="single" w:sz="4" w:space="0" w:color="000000"/>
              <w:left w:val="single" w:sz="4" w:space="0" w:color="000000"/>
              <w:bottom w:val="single" w:sz="4" w:space="0" w:color="000000"/>
              <w:right w:val="single" w:sz="4" w:space="0" w:color="000000"/>
            </w:tcBorders>
          </w:tcPr>
          <w:p w:rsidR="00DD2037" w:rsidRDefault="00DD2037">
            <w:pPr>
              <w:pStyle w:val="NormalWeb"/>
              <w:spacing w:line="320" w:lineRule="atLeast"/>
              <w:ind w:firstLine="0"/>
              <w:jc w:val="both"/>
              <w:rPr>
                <w:rFonts w:ascii="Times New Roman" w:hAnsi="Times New Roman"/>
                <w:color w:val="000000"/>
                <w:sz w:val="22"/>
                <w:szCs w:val="22"/>
              </w:rPr>
            </w:pPr>
          </w:p>
        </w:tc>
      </w:tr>
    </w:tbl>
    <w:p w:rsidR="00DD2037" w:rsidRDefault="00DD2037" w:rsidP="00DD2037">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Thanking you,</w:t>
      </w:r>
    </w:p>
    <w:p w:rsidR="00DD2037" w:rsidRDefault="00DD2037" w:rsidP="00DD2037">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 sincerely,</w:t>
      </w:r>
    </w:p>
    <w:p w:rsidR="00DD2037" w:rsidRDefault="00DD2037" w:rsidP="00DD2037">
      <w:pPr>
        <w:pStyle w:val="NormalWeb"/>
        <w:spacing w:before="0" w:beforeAutospacing="0" w:after="0" w:afterAutospacing="0" w:line="360" w:lineRule="auto"/>
        <w:ind w:firstLine="0"/>
        <w:jc w:val="both"/>
        <w:rPr>
          <w:rFonts w:ascii="Times New Roman" w:hAnsi="Times New Roman"/>
          <w:b/>
          <w:sz w:val="22"/>
          <w:szCs w:val="22"/>
        </w:rPr>
      </w:pPr>
    </w:p>
    <w:p w:rsidR="00DD2037" w:rsidRDefault="00DD2037" w:rsidP="00DD2037">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Name:</w:t>
      </w:r>
      <w:r w:rsidR="00F51AD6">
        <w:rPr>
          <w:rFonts w:ascii="Times New Roman" w:hAnsi="Times New Roman"/>
          <w:b/>
          <w:sz w:val="22"/>
          <w:szCs w:val="22"/>
        </w:rPr>
        <w:t xml:space="preserve"> Dr. Anuradha basavaraju</w:t>
      </w:r>
    </w:p>
    <w:p w:rsidR="00DD2037" w:rsidRDefault="00DD2037" w:rsidP="00DD2037">
      <w:pPr>
        <w:pStyle w:val="NormalWeb"/>
        <w:spacing w:before="0" w:beforeAutospacing="0" w:after="0" w:afterAutospacing="0" w:line="360" w:lineRule="auto"/>
        <w:ind w:firstLine="0"/>
        <w:jc w:val="both"/>
        <w:rPr>
          <w:rFonts w:ascii="Times New Roman" w:hAnsi="Times New Roman"/>
          <w:b/>
          <w:color w:val="FF0000"/>
          <w:sz w:val="22"/>
          <w:szCs w:val="22"/>
        </w:rPr>
      </w:pPr>
      <w:r>
        <w:rPr>
          <w:rFonts w:ascii="Times New Roman" w:hAnsi="Times New Roman"/>
          <w:b/>
          <w:sz w:val="22"/>
          <w:szCs w:val="22"/>
        </w:rPr>
        <w:t xml:space="preserve">Email: </w:t>
      </w:r>
      <w:r w:rsidR="00F51AD6">
        <w:rPr>
          <w:rFonts w:ascii="Times New Roman" w:hAnsi="Times New Roman"/>
          <w:b/>
          <w:sz w:val="22"/>
          <w:szCs w:val="22"/>
        </w:rPr>
        <w:t>radha97479@gmail.com</w:t>
      </w:r>
    </w:p>
    <w:p w:rsidR="00DD2037" w:rsidRDefault="00DD2037" w:rsidP="00DD2037">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sz w:val="22"/>
          <w:szCs w:val="22"/>
        </w:rPr>
        <w:t>Date:</w:t>
      </w:r>
      <w:r w:rsidR="00F51AD6">
        <w:rPr>
          <w:rFonts w:ascii="Times New Roman" w:hAnsi="Times New Roman"/>
          <w:sz w:val="22"/>
          <w:szCs w:val="22"/>
        </w:rPr>
        <w:t xml:space="preserve">   24/02/2016</w:t>
      </w:r>
    </w:p>
    <w:p w:rsidR="00DD2037" w:rsidRDefault="00DD2037" w:rsidP="00DD2037">
      <w:pPr>
        <w:pStyle w:val="NormalWeb"/>
        <w:spacing w:before="0" w:beforeAutospacing="0" w:after="0" w:afterAutospacing="0" w:line="360" w:lineRule="auto"/>
        <w:ind w:firstLine="0"/>
        <w:jc w:val="both"/>
        <w:rPr>
          <w:rFonts w:ascii="Times New Roman" w:hAnsi="Times New Roman"/>
          <w:sz w:val="22"/>
          <w:szCs w:val="22"/>
        </w:rPr>
      </w:pPr>
      <w:r>
        <w:rPr>
          <w:rFonts w:ascii="Times New Roman" w:hAnsi="Times New Roman"/>
          <w:sz w:val="22"/>
          <w:szCs w:val="22"/>
        </w:rPr>
        <w:t>Place:</w:t>
      </w:r>
      <w:r w:rsidR="00F51AD6">
        <w:rPr>
          <w:rFonts w:ascii="Times New Roman" w:hAnsi="Times New Roman"/>
          <w:sz w:val="22"/>
          <w:szCs w:val="22"/>
        </w:rPr>
        <w:t xml:space="preserve">  Khammam, India</w:t>
      </w:r>
    </w:p>
    <w:p w:rsidR="00DD2037" w:rsidRDefault="00DD2037" w:rsidP="00DD2037">
      <w:pPr>
        <w:spacing w:after="0"/>
        <w:jc w:val="both"/>
        <w:rPr>
          <w:rFonts w:ascii="Times New Roman" w:hAnsi="Times New Roman"/>
        </w:rPr>
      </w:pPr>
    </w:p>
    <w:p w:rsidR="003B5420" w:rsidRPr="00EF586A" w:rsidRDefault="00DD2037" w:rsidP="00EF586A">
      <w:r>
        <w:t xml:space="preserve"> </w:t>
      </w:r>
    </w:p>
    <w:sectPr w:rsidR="003B5420" w:rsidRPr="00EF58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39B"/>
    <w:rsid w:val="002A13F2"/>
    <w:rsid w:val="00312D30"/>
    <w:rsid w:val="003B5420"/>
    <w:rsid w:val="00561E72"/>
    <w:rsid w:val="005C163D"/>
    <w:rsid w:val="00876C94"/>
    <w:rsid w:val="009A302A"/>
    <w:rsid w:val="00A54ACE"/>
    <w:rsid w:val="00AC75BD"/>
    <w:rsid w:val="00B1739B"/>
    <w:rsid w:val="00C86059"/>
    <w:rsid w:val="00DD2037"/>
    <w:rsid w:val="00EF586A"/>
    <w:rsid w:val="00F51AD6"/>
    <w:rsid w:val="00FE4A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03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D2037"/>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DD2037"/>
    <w:pPr>
      <w:widowControl w:val="0"/>
      <w:suppressAutoHyphens/>
      <w:autoSpaceDN w:val="0"/>
      <w:spacing w:after="120" w:line="240" w:lineRule="auto"/>
    </w:pPr>
    <w:rPr>
      <w:rFonts w:ascii="Times New Roman" w:eastAsia="Lucida Sans Unicode" w:hAnsi="Times New Roman" w:cs="Tahoma"/>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03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D2037"/>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DD2037"/>
    <w:pPr>
      <w:widowControl w:val="0"/>
      <w:suppressAutoHyphens/>
      <w:autoSpaceDN w:val="0"/>
      <w:spacing w:after="120" w:line="240" w:lineRule="auto"/>
    </w:pPr>
    <w:rPr>
      <w:rFonts w:ascii="Times New Roman" w:eastAsia="Lucida Sans Unicode" w:hAnsi="Times New Roma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44186">
      <w:bodyDiv w:val="1"/>
      <w:marLeft w:val="0"/>
      <w:marRight w:val="0"/>
      <w:marTop w:val="0"/>
      <w:marBottom w:val="0"/>
      <w:divBdr>
        <w:top w:val="none" w:sz="0" w:space="0" w:color="auto"/>
        <w:left w:val="none" w:sz="0" w:space="0" w:color="auto"/>
        <w:bottom w:val="none" w:sz="0" w:space="0" w:color="auto"/>
        <w:right w:val="none" w:sz="0" w:space="0" w:color="auto"/>
      </w:divBdr>
    </w:div>
    <w:div w:id="1129006001">
      <w:bodyDiv w:val="1"/>
      <w:marLeft w:val="0"/>
      <w:marRight w:val="0"/>
      <w:marTop w:val="0"/>
      <w:marBottom w:val="0"/>
      <w:divBdr>
        <w:top w:val="none" w:sz="0" w:space="0" w:color="auto"/>
        <w:left w:val="none" w:sz="0" w:space="0" w:color="auto"/>
        <w:bottom w:val="none" w:sz="0" w:space="0" w:color="auto"/>
        <w:right w:val="none" w:sz="0" w:space="0" w:color="auto"/>
      </w:divBdr>
    </w:div>
    <w:div w:id="130319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2016-02-24T05:02:00Z</dcterms:created>
  <dcterms:modified xsi:type="dcterms:W3CDTF">2016-02-24T14:09:00Z</dcterms:modified>
</cp:coreProperties>
</file>