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5F9" w:rsidRPr="00962CF9" w:rsidRDefault="00AD65F9" w:rsidP="00AD65F9">
      <w:pPr>
        <w:jc w:val="center"/>
        <w:rPr>
          <w:rFonts w:ascii="Times New Roman" w:hAnsi="Times New Roman"/>
          <w:b/>
          <w:bCs/>
          <w:sz w:val="24"/>
          <w:szCs w:val="24"/>
          <w:u w:val="single"/>
        </w:rPr>
      </w:pPr>
      <w:r>
        <w:rPr>
          <w:rFonts w:ascii="Times New Roman" w:hAnsi="Times New Roman"/>
          <w:b/>
          <w:bCs/>
          <w:sz w:val="24"/>
          <w:szCs w:val="24"/>
          <w:u w:val="single"/>
        </w:rPr>
        <w:t>COVER</w:t>
      </w:r>
      <w:r w:rsidRPr="00962CF9">
        <w:rPr>
          <w:rFonts w:ascii="Times New Roman" w:hAnsi="Times New Roman"/>
          <w:b/>
          <w:bCs/>
          <w:sz w:val="24"/>
          <w:szCs w:val="24"/>
          <w:u w:val="single"/>
        </w:rPr>
        <w:t xml:space="preserve"> LETTER</w:t>
      </w:r>
    </w:p>
    <w:p w:rsidR="00AD65F9" w:rsidRPr="00AD65F9" w:rsidRDefault="00AD65F9" w:rsidP="00AD65F9">
      <w:pPr>
        <w:pStyle w:val="NoSpacing"/>
        <w:rPr>
          <w:rFonts w:ascii="Times New Roman" w:hAnsi="Times New Roman"/>
        </w:rPr>
      </w:pPr>
      <w:r w:rsidRPr="00AD65F9">
        <w:rPr>
          <w:rFonts w:ascii="Times New Roman" w:hAnsi="Times New Roman"/>
        </w:rPr>
        <w:t>To,</w:t>
      </w:r>
    </w:p>
    <w:p w:rsidR="00AD65F9" w:rsidRPr="00AD65F9" w:rsidRDefault="00AD65F9" w:rsidP="00AD65F9">
      <w:pPr>
        <w:pStyle w:val="NoSpacing"/>
        <w:rPr>
          <w:rFonts w:ascii="Times New Roman" w:hAnsi="Times New Roman"/>
        </w:rPr>
      </w:pPr>
      <w:r w:rsidRPr="00AD65F9">
        <w:rPr>
          <w:rFonts w:ascii="Times New Roman" w:hAnsi="Times New Roman"/>
        </w:rPr>
        <w:t>The Editor-in-chief</w:t>
      </w:r>
    </w:p>
    <w:p w:rsidR="00AD65F9" w:rsidRPr="00AD65F9" w:rsidRDefault="00AD65F9" w:rsidP="00AD65F9">
      <w:pPr>
        <w:pStyle w:val="NoSpacing"/>
        <w:rPr>
          <w:rFonts w:ascii="Times New Roman" w:hAnsi="Times New Roman"/>
        </w:rPr>
      </w:pPr>
      <w:r w:rsidRPr="00AD65F9">
        <w:rPr>
          <w:rFonts w:ascii="Times New Roman" w:hAnsi="Times New Roman"/>
        </w:rPr>
        <w:t>Annals of Pathology and Laboratory Medicine (APALM)</w:t>
      </w:r>
    </w:p>
    <w:p w:rsidR="00AD65F9" w:rsidRPr="00AD65F9" w:rsidRDefault="00AD65F9" w:rsidP="00AD65F9">
      <w:pPr>
        <w:rPr>
          <w:rFonts w:ascii="Times New Roman" w:hAnsi="Times New Roman"/>
          <w:b/>
          <w:color w:val="000000"/>
        </w:rPr>
      </w:pPr>
    </w:p>
    <w:p w:rsidR="00AD65F9" w:rsidRPr="00AD65F9" w:rsidRDefault="00AD65F9" w:rsidP="00AD65F9">
      <w:pPr>
        <w:ind w:firstLine="720"/>
        <w:rPr>
          <w:rFonts w:ascii="Times New Roman" w:hAnsi="Times New Roman"/>
          <w:color w:val="000000"/>
        </w:rPr>
      </w:pPr>
      <w:r w:rsidRPr="00AD65F9">
        <w:rPr>
          <w:rFonts w:ascii="Times New Roman" w:hAnsi="Times New Roman"/>
          <w:b/>
          <w:color w:val="000000"/>
        </w:rPr>
        <w:t xml:space="preserve">Subject: </w:t>
      </w:r>
      <w:r w:rsidRPr="00AD65F9">
        <w:rPr>
          <w:rFonts w:ascii="Times New Roman" w:hAnsi="Times New Roman"/>
          <w:color w:val="000000"/>
        </w:rPr>
        <w:t>Submission of Manuscript for publication</w:t>
      </w:r>
    </w:p>
    <w:p w:rsidR="00AD65F9" w:rsidRDefault="00AD65F9" w:rsidP="00AD65F9">
      <w:pPr>
        <w:rPr>
          <w:rFonts w:ascii="Times New Roman" w:hAnsi="Times New Roman"/>
          <w:color w:val="FF0000"/>
        </w:rPr>
      </w:pPr>
      <w:r w:rsidRPr="00AD65F9">
        <w:rPr>
          <w:rFonts w:ascii="Times New Roman" w:hAnsi="Times New Roman"/>
          <w:color w:val="000000"/>
        </w:rPr>
        <w:t>We intend to publish an article entitled “</w:t>
      </w:r>
      <w:r w:rsidR="00450AFD" w:rsidRPr="00DD0CED">
        <w:rPr>
          <w:rFonts w:ascii="Times New Roman" w:hAnsi="Times New Roman"/>
          <w:b/>
          <w:sz w:val="24"/>
          <w:szCs w:val="24"/>
        </w:rPr>
        <w:t xml:space="preserve">Acute Oxalate Nephropathy </w:t>
      </w:r>
      <w:r w:rsidR="00450AFD">
        <w:rPr>
          <w:rFonts w:ascii="Times New Roman" w:hAnsi="Times New Roman"/>
          <w:b/>
          <w:sz w:val="24"/>
          <w:szCs w:val="24"/>
        </w:rPr>
        <w:t xml:space="preserve">in a young </w:t>
      </w:r>
      <w:r w:rsidR="00450AFD" w:rsidRPr="00DD0CED">
        <w:rPr>
          <w:rFonts w:ascii="Times New Roman" w:hAnsi="Times New Roman"/>
          <w:b/>
          <w:sz w:val="24"/>
          <w:szCs w:val="24"/>
        </w:rPr>
        <w:t xml:space="preserve">boy </w:t>
      </w:r>
      <w:r w:rsidR="00450AFD">
        <w:rPr>
          <w:rFonts w:ascii="Times New Roman" w:hAnsi="Times New Roman"/>
          <w:b/>
          <w:sz w:val="24"/>
          <w:szCs w:val="24"/>
        </w:rPr>
        <w:t xml:space="preserve">due to </w:t>
      </w:r>
      <w:r w:rsidR="003A11B8">
        <w:rPr>
          <w:rFonts w:ascii="Times New Roman" w:hAnsi="Times New Roman"/>
          <w:b/>
          <w:sz w:val="24"/>
          <w:szCs w:val="24"/>
        </w:rPr>
        <w:t xml:space="preserve">ingesting </w:t>
      </w:r>
      <w:proofErr w:type="spellStart"/>
      <w:r w:rsidR="00450AFD" w:rsidRPr="00DD0CED">
        <w:rPr>
          <w:rFonts w:ascii="Times New Roman" w:hAnsi="Times New Roman"/>
          <w:b/>
          <w:sz w:val="24"/>
          <w:szCs w:val="24"/>
        </w:rPr>
        <w:t>Averrhoa</w:t>
      </w:r>
      <w:proofErr w:type="spellEnd"/>
      <w:r w:rsidR="00450AFD" w:rsidRPr="00DD0CED">
        <w:rPr>
          <w:rFonts w:ascii="Times New Roman" w:hAnsi="Times New Roman"/>
          <w:b/>
          <w:sz w:val="24"/>
          <w:szCs w:val="24"/>
        </w:rPr>
        <w:t xml:space="preserve"> </w:t>
      </w:r>
      <w:proofErr w:type="spellStart"/>
      <w:r w:rsidR="00450AFD" w:rsidRPr="00DD0CED">
        <w:rPr>
          <w:rFonts w:ascii="Times New Roman" w:hAnsi="Times New Roman"/>
          <w:b/>
          <w:sz w:val="24"/>
          <w:szCs w:val="24"/>
        </w:rPr>
        <w:t>bilimbi</w:t>
      </w:r>
      <w:proofErr w:type="spellEnd"/>
      <w:r w:rsidR="00450AFD">
        <w:rPr>
          <w:rFonts w:ascii="Times New Roman" w:hAnsi="Times New Roman"/>
          <w:b/>
          <w:sz w:val="24"/>
          <w:szCs w:val="24"/>
        </w:rPr>
        <w:t xml:space="preserve">; case report and literature review of an under-recognized cause of </w:t>
      </w:r>
      <w:r w:rsidR="00962109">
        <w:rPr>
          <w:rFonts w:ascii="Times New Roman" w:hAnsi="Times New Roman"/>
          <w:b/>
          <w:sz w:val="24"/>
          <w:szCs w:val="24"/>
        </w:rPr>
        <w:t xml:space="preserve">tropical </w:t>
      </w:r>
      <w:r w:rsidR="00450AFD">
        <w:rPr>
          <w:rFonts w:ascii="Times New Roman" w:hAnsi="Times New Roman"/>
          <w:b/>
          <w:sz w:val="24"/>
          <w:szCs w:val="24"/>
        </w:rPr>
        <w:t xml:space="preserve">renal disease </w:t>
      </w:r>
      <w:r w:rsidRPr="00AD65F9">
        <w:rPr>
          <w:rFonts w:ascii="Times New Roman" w:hAnsi="Times New Roman"/>
          <w:color w:val="000000"/>
        </w:rPr>
        <w:t xml:space="preserve">in your journal as </w:t>
      </w:r>
      <w:r w:rsidRPr="00AD65F9">
        <w:rPr>
          <w:rFonts w:ascii="Times New Roman" w:hAnsi="Times New Roman"/>
          <w:b/>
        </w:rPr>
        <w:t>a Case Report</w:t>
      </w:r>
      <w:r w:rsidRPr="00AD65F9">
        <w:rPr>
          <w:rFonts w:ascii="Times New Roman" w:hAnsi="Times New Roman"/>
          <w:color w:val="FF0000"/>
        </w:rPr>
        <w:t xml:space="preserve">. </w:t>
      </w:r>
    </w:p>
    <w:p w:rsidR="00852196" w:rsidRPr="00852196" w:rsidRDefault="00852196" w:rsidP="00AD65F9">
      <w:pPr>
        <w:rPr>
          <w:rFonts w:ascii="Times New Roman" w:hAnsi="Times New Roman"/>
          <w:b/>
          <w:sz w:val="24"/>
          <w:szCs w:val="24"/>
        </w:rPr>
      </w:pPr>
      <w:r>
        <w:rPr>
          <w:rFonts w:ascii="Times New Roman" w:hAnsi="Times New Roman"/>
        </w:rPr>
        <w:t xml:space="preserve">This </w:t>
      </w:r>
      <w:r w:rsidR="00A01C75">
        <w:rPr>
          <w:rFonts w:ascii="Times New Roman" w:hAnsi="Times New Roman"/>
        </w:rPr>
        <w:t xml:space="preserve">article has both scientific and educational merit as it </w:t>
      </w:r>
      <w:proofErr w:type="spellStart"/>
      <w:r>
        <w:rPr>
          <w:rFonts w:ascii="Times New Roman" w:hAnsi="Times New Roman"/>
        </w:rPr>
        <w:t>emphasises</w:t>
      </w:r>
      <w:proofErr w:type="spellEnd"/>
      <w:r>
        <w:rPr>
          <w:rFonts w:ascii="Times New Roman" w:hAnsi="Times New Roman"/>
        </w:rPr>
        <w:t xml:space="preserve"> the fact that even commonly consumed fruit can </w:t>
      </w:r>
      <w:r w:rsidR="00A01C75">
        <w:rPr>
          <w:rFonts w:ascii="Times New Roman" w:hAnsi="Times New Roman"/>
        </w:rPr>
        <w:t xml:space="preserve">occasionally </w:t>
      </w:r>
      <w:r>
        <w:rPr>
          <w:rFonts w:ascii="Times New Roman" w:hAnsi="Times New Roman"/>
        </w:rPr>
        <w:t>cause extensive renal damage, sometime</w:t>
      </w:r>
      <w:r w:rsidR="00A01C75">
        <w:rPr>
          <w:rFonts w:ascii="Times New Roman" w:hAnsi="Times New Roman"/>
        </w:rPr>
        <w:t>s</w:t>
      </w:r>
      <w:r>
        <w:rPr>
          <w:rFonts w:ascii="Times New Roman" w:hAnsi="Times New Roman"/>
        </w:rPr>
        <w:t xml:space="preserve"> requiring dialysis. The importance of investigating the effects of chronic ingestion of such fruit is also highlighted.</w:t>
      </w:r>
    </w:p>
    <w:p w:rsidR="00AD65F9" w:rsidRPr="00AD65F9" w:rsidRDefault="00AD65F9" w:rsidP="00AD65F9">
      <w:pPr>
        <w:rPr>
          <w:rFonts w:ascii="Times New Roman" w:hAnsi="Times New Roman"/>
          <w:b/>
        </w:rPr>
      </w:pPr>
      <w:r w:rsidRPr="00AD65F9">
        <w:rPr>
          <w:rFonts w:ascii="Times New Roman" w:hAnsi="Times New Roman"/>
        </w:rPr>
        <w:t>O</w:t>
      </w:r>
      <w:r w:rsidRPr="00AD65F9">
        <w:rPr>
          <w:rFonts w:ascii="Times New Roman" w:hAnsi="Times New Roman"/>
          <w:color w:val="000000"/>
        </w:rPr>
        <w:t>n behalf of all the contributors I will act and guarantor and will correspond with the journal from this point onward.</w:t>
      </w:r>
      <w:r>
        <w:rPr>
          <w:rFonts w:ascii="Times New Roman" w:hAnsi="Times New Roman"/>
          <w:b/>
        </w:rPr>
        <w:t xml:space="preserve"> </w:t>
      </w:r>
      <w:r w:rsidRPr="00AD65F9">
        <w:rPr>
          <w:rFonts w:ascii="Times New Roman" w:hAnsi="Times New Roman"/>
        </w:rPr>
        <w:t xml:space="preserve">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w:t>
      </w:r>
    </w:p>
    <w:p w:rsidR="00AD65F9" w:rsidRPr="00AD65F9" w:rsidRDefault="00AD65F9" w:rsidP="00AD65F9">
      <w:pPr>
        <w:rPr>
          <w:rFonts w:ascii="Times New Roman" w:hAnsi="Times New Roman"/>
        </w:rPr>
      </w:pPr>
      <w:r w:rsidRPr="00AD65F9">
        <w:rPr>
          <w:rFonts w:ascii="Times New Roman" w:hAnsi="Times New Roman"/>
        </w:rPr>
        <w:t>There are no conflicts of interest related to this work, to the best of our knowledge.</w:t>
      </w:r>
    </w:p>
    <w:p w:rsidR="00AD65F9" w:rsidRPr="00AD65F9" w:rsidRDefault="00AD65F9" w:rsidP="00AD65F9">
      <w:pPr>
        <w:rPr>
          <w:rFonts w:ascii="Times New Roman" w:hAnsi="Times New Roman"/>
          <w:color w:val="000000"/>
        </w:rPr>
      </w:pPr>
      <w:r w:rsidRPr="00AD65F9">
        <w:rPr>
          <w:rFonts w:ascii="Times New Roman" w:hAnsi="Times New Roman"/>
          <w:color w:val="000000"/>
        </w:rPr>
        <w:t xml:space="preserve">We have read the Copyright Policy of the Journal and agree to abide by the same in the event such work is published by the journal. </w:t>
      </w:r>
    </w:p>
    <w:p w:rsidR="00AD65F9" w:rsidRPr="00AD65F9" w:rsidRDefault="00AD65F9" w:rsidP="00AD65F9">
      <w:pPr>
        <w:rPr>
          <w:rFonts w:ascii="Times New Roman" w:hAnsi="Times New Roman"/>
        </w:rPr>
      </w:pPr>
      <w:r w:rsidRPr="00AD65F9">
        <w:rPr>
          <w:rFonts w:ascii="Times New Roman" w:hAnsi="Times New Roman"/>
          <w:color w:val="000000"/>
        </w:rPr>
        <w:t xml:space="preserve">We would like to suggest </w:t>
      </w:r>
      <w:r>
        <w:rPr>
          <w:rFonts w:ascii="Times New Roman" w:hAnsi="Times New Roman"/>
          <w:color w:val="000000"/>
        </w:rPr>
        <w:t xml:space="preserve">the </w:t>
      </w:r>
      <w:r w:rsidRPr="00AD65F9">
        <w:rPr>
          <w:rFonts w:ascii="Times New Roman" w:hAnsi="Times New Roman"/>
          <w:color w:val="000000"/>
        </w:rPr>
        <w:t xml:space="preserve">following </w:t>
      </w:r>
      <w:r w:rsidRPr="00AD65F9">
        <w:rPr>
          <w:rFonts w:ascii="Times New Roman" w:eastAsia="Times New Roman" w:hAnsi="Times New Roman"/>
          <w:b/>
          <w:color w:val="000000"/>
          <w:lang w:val="en-GB"/>
        </w:rPr>
        <w:t>reviewer</w:t>
      </w:r>
      <w:r w:rsidRPr="00AD65F9">
        <w:rPr>
          <w:rFonts w:ascii="Times New Roman" w:hAnsi="Times New Roman"/>
          <w:color w:val="000000"/>
        </w:rPr>
        <w:t>(s)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8"/>
        <w:gridCol w:w="2254"/>
        <w:gridCol w:w="3233"/>
        <w:gridCol w:w="2930"/>
      </w:tblGrid>
      <w:tr w:rsidR="00AD65F9" w:rsidRPr="00AD65F9" w:rsidTr="00450AFD">
        <w:tc>
          <w:tcPr>
            <w:tcW w:w="718" w:type="dxa"/>
          </w:tcPr>
          <w:p w:rsidR="00AD65F9" w:rsidRPr="00AD65F9" w:rsidRDefault="00AD65F9" w:rsidP="00AD65F9">
            <w:pPr>
              <w:rPr>
                <w:rFonts w:ascii="Times New Roman" w:hAnsi="Times New Roman"/>
                <w:b/>
                <w:bCs/>
                <w:color w:val="000000"/>
              </w:rPr>
            </w:pPr>
            <w:proofErr w:type="spellStart"/>
            <w:r w:rsidRPr="00AD65F9">
              <w:rPr>
                <w:rFonts w:ascii="Times New Roman" w:hAnsi="Times New Roman"/>
                <w:b/>
                <w:bCs/>
                <w:color w:val="000000"/>
              </w:rPr>
              <w:t>S.</w:t>
            </w:r>
            <w:bookmarkStart w:id="0" w:name="_GoBack"/>
            <w:bookmarkEnd w:id="0"/>
            <w:r w:rsidRPr="00AD65F9">
              <w:rPr>
                <w:rFonts w:ascii="Times New Roman" w:hAnsi="Times New Roman"/>
                <w:b/>
                <w:bCs/>
                <w:color w:val="000000"/>
              </w:rPr>
              <w:t>No</w:t>
            </w:r>
            <w:proofErr w:type="spellEnd"/>
            <w:r w:rsidRPr="00AD65F9">
              <w:rPr>
                <w:rFonts w:ascii="Times New Roman" w:hAnsi="Times New Roman"/>
                <w:b/>
                <w:bCs/>
                <w:color w:val="000000"/>
              </w:rPr>
              <w:t>.</w:t>
            </w:r>
          </w:p>
        </w:tc>
        <w:tc>
          <w:tcPr>
            <w:tcW w:w="2254" w:type="dxa"/>
          </w:tcPr>
          <w:p w:rsidR="00AD65F9" w:rsidRPr="00AD65F9" w:rsidRDefault="00AD65F9" w:rsidP="00AD65F9">
            <w:pPr>
              <w:rPr>
                <w:rFonts w:ascii="Times New Roman" w:hAnsi="Times New Roman"/>
                <w:b/>
                <w:bCs/>
                <w:color w:val="000000"/>
              </w:rPr>
            </w:pPr>
            <w:r w:rsidRPr="00AD65F9">
              <w:rPr>
                <w:rFonts w:ascii="Times New Roman" w:hAnsi="Times New Roman"/>
                <w:b/>
                <w:bCs/>
                <w:color w:val="000000"/>
              </w:rPr>
              <w:t>Name</w:t>
            </w:r>
          </w:p>
        </w:tc>
        <w:tc>
          <w:tcPr>
            <w:tcW w:w="3233" w:type="dxa"/>
          </w:tcPr>
          <w:p w:rsidR="00AD65F9" w:rsidRPr="00AD65F9" w:rsidRDefault="00AD65F9" w:rsidP="00AD65F9">
            <w:pPr>
              <w:rPr>
                <w:rFonts w:ascii="Times New Roman" w:hAnsi="Times New Roman"/>
                <w:b/>
                <w:bCs/>
                <w:color w:val="000000"/>
              </w:rPr>
            </w:pPr>
            <w:r w:rsidRPr="00AD65F9">
              <w:rPr>
                <w:rFonts w:ascii="Times New Roman" w:hAnsi="Times New Roman"/>
                <w:b/>
                <w:bCs/>
                <w:color w:val="000000"/>
              </w:rPr>
              <w:t>Name of institute</w:t>
            </w:r>
          </w:p>
        </w:tc>
        <w:tc>
          <w:tcPr>
            <w:tcW w:w="2930" w:type="dxa"/>
          </w:tcPr>
          <w:p w:rsidR="00AD65F9" w:rsidRPr="00AD65F9" w:rsidRDefault="00AD65F9" w:rsidP="00AD65F9">
            <w:pPr>
              <w:rPr>
                <w:rFonts w:ascii="Times New Roman" w:hAnsi="Times New Roman"/>
                <w:b/>
                <w:bCs/>
                <w:color w:val="000000"/>
              </w:rPr>
            </w:pPr>
            <w:r w:rsidRPr="00AD65F9">
              <w:rPr>
                <w:rFonts w:ascii="Times New Roman" w:hAnsi="Times New Roman"/>
                <w:b/>
                <w:bCs/>
                <w:color w:val="000000"/>
              </w:rPr>
              <w:t>Email id</w:t>
            </w:r>
          </w:p>
        </w:tc>
      </w:tr>
      <w:tr w:rsidR="00AD65F9" w:rsidRPr="00AD65F9" w:rsidTr="00450AFD">
        <w:tc>
          <w:tcPr>
            <w:tcW w:w="718" w:type="dxa"/>
          </w:tcPr>
          <w:p w:rsidR="00AD65F9" w:rsidRPr="00AD65F9" w:rsidRDefault="00AD65F9" w:rsidP="00AD65F9">
            <w:pPr>
              <w:rPr>
                <w:rFonts w:ascii="Times New Roman" w:hAnsi="Times New Roman"/>
                <w:color w:val="000000"/>
              </w:rPr>
            </w:pPr>
            <w:r w:rsidRPr="00AD65F9">
              <w:rPr>
                <w:rFonts w:ascii="Times New Roman" w:hAnsi="Times New Roman"/>
                <w:color w:val="000000"/>
              </w:rPr>
              <w:t>1</w:t>
            </w:r>
          </w:p>
        </w:tc>
        <w:tc>
          <w:tcPr>
            <w:tcW w:w="2254" w:type="dxa"/>
          </w:tcPr>
          <w:p w:rsidR="00AD65F9" w:rsidRPr="00AD65F9" w:rsidRDefault="00AD65F9" w:rsidP="00AD65F9">
            <w:pPr>
              <w:rPr>
                <w:rFonts w:ascii="Times New Roman" w:hAnsi="Times New Roman"/>
                <w:color w:val="000000"/>
              </w:rPr>
            </w:pPr>
            <w:r>
              <w:rPr>
                <w:rFonts w:ascii="Times New Roman" w:hAnsi="Times New Roman"/>
                <w:color w:val="000000"/>
              </w:rPr>
              <w:t xml:space="preserve">Prof </w:t>
            </w:r>
            <w:proofErr w:type="spellStart"/>
            <w:r>
              <w:rPr>
                <w:rFonts w:ascii="Times New Roman" w:hAnsi="Times New Roman"/>
                <w:color w:val="000000"/>
              </w:rPr>
              <w:t>Kamani</w:t>
            </w:r>
            <w:proofErr w:type="spellEnd"/>
            <w:r>
              <w:rPr>
                <w:rFonts w:ascii="Times New Roman" w:hAnsi="Times New Roman"/>
                <w:color w:val="000000"/>
              </w:rPr>
              <w:t xml:space="preserve"> </w:t>
            </w:r>
            <w:proofErr w:type="spellStart"/>
            <w:r>
              <w:rPr>
                <w:rFonts w:ascii="Times New Roman" w:hAnsi="Times New Roman"/>
                <w:color w:val="000000"/>
              </w:rPr>
              <w:t>Samarasinghe</w:t>
            </w:r>
            <w:proofErr w:type="spellEnd"/>
          </w:p>
        </w:tc>
        <w:tc>
          <w:tcPr>
            <w:tcW w:w="3233" w:type="dxa"/>
          </w:tcPr>
          <w:p w:rsidR="00AD65F9" w:rsidRPr="00AD65F9" w:rsidRDefault="00AD65F9" w:rsidP="00AD65F9">
            <w:pPr>
              <w:rPr>
                <w:rFonts w:ascii="Times New Roman" w:hAnsi="Times New Roman"/>
                <w:color w:val="000000"/>
              </w:rPr>
            </w:pPr>
            <w:r>
              <w:rPr>
                <w:rFonts w:ascii="Times New Roman" w:hAnsi="Times New Roman"/>
                <w:color w:val="000000"/>
              </w:rPr>
              <w:t xml:space="preserve">Department of Pathology, Faculty of Medicine, University of Sri </w:t>
            </w:r>
            <w:proofErr w:type="spellStart"/>
            <w:r>
              <w:rPr>
                <w:rFonts w:ascii="Times New Roman" w:hAnsi="Times New Roman"/>
                <w:color w:val="000000"/>
              </w:rPr>
              <w:t>Jayawardenepura</w:t>
            </w:r>
            <w:proofErr w:type="spellEnd"/>
            <w:r>
              <w:rPr>
                <w:rFonts w:ascii="Times New Roman" w:hAnsi="Times New Roman"/>
                <w:color w:val="000000"/>
              </w:rPr>
              <w:t>, Sri Lanka</w:t>
            </w:r>
          </w:p>
        </w:tc>
        <w:tc>
          <w:tcPr>
            <w:tcW w:w="2930" w:type="dxa"/>
          </w:tcPr>
          <w:p w:rsidR="00AD65F9" w:rsidRPr="00AD65F9" w:rsidRDefault="00AD65F9" w:rsidP="00AD65F9">
            <w:pPr>
              <w:rPr>
                <w:rFonts w:ascii="Times New Roman" w:hAnsi="Times New Roman"/>
                <w:color w:val="000000"/>
              </w:rPr>
            </w:pPr>
            <w:r w:rsidRPr="00AD65F9">
              <w:rPr>
                <w:rFonts w:ascii="Times New Roman" w:hAnsi="Times New Roman"/>
              </w:rPr>
              <w:t>kamani62@yahoo.com</w:t>
            </w:r>
          </w:p>
        </w:tc>
      </w:tr>
      <w:tr w:rsidR="00AD65F9" w:rsidRPr="00AD65F9" w:rsidTr="00450AFD">
        <w:tc>
          <w:tcPr>
            <w:tcW w:w="718" w:type="dxa"/>
          </w:tcPr>
          <w:p w:rsidR="00AD65F9" w:rsidRPr="00AD65F9" w:rsidRDefault="00AD65F9" w:rsidP="00AD65F9">
            <w:pPr>
              <w:rPr>
                <w:rFonts w:ascii="Times New Roman" w:hAnsi="Times New Roman"/>
                <w:color w:val="000000"/>
              </w:rPr>
            </w:pPr>
            <w:r w:rsidRPr="00AD65F9">
              <w:rPr>
                <w:rFonts w:ascii="Times New Roman" w:hAnsi="Times New Roman"/>
                <w:color w:val="000000"/>
              </w:rPr>
              <w:t>2</w:t>
            </w:r>
          </w:p>
        </w:tc>
        <w:tc>
          <w:tcPr>
            <w:tcW w:w="2254" w:type="dxa"/>
          </w:tcPr>
          <w:p w:rsidR="00AD65F9" w:rsidRPr="00AD65F9" w:rsidRDefault="00AD65F9" w:rsidP="00AD65F9">
            <w:pPr>
              <w:rPr>
                <w:rFonts w:ascii="Times New Roman" w:hAnsi="Times New Roman"/>
                <w:color w:val="000000"/>
              </w:rPr>
            </w:pPr>
            <w:r>
              <w:rPr>
                <w:rFonts w:ascii="Times New Roman" w:hAnsi="Times New Roman"/>
                <w:color w:val="000000"/>
              </w:rPr>
              <w:t xml:space="preserve">Prof </w:t>
            </w:r>
            <w:proofErr w:type="spellStart"/>
            <w:r>
              <w:rPr>
                <w:rFonts w:ascii="Times New Roman" w:hAnsi="Times New Roman"/>
                <w:color w:val="000000"/>
              </w:rPr>
              <w:t>Lakmini</w:t>
            </w:r>
            <w:proofErr w:type="spellEnd"/>
            <w:r>
              <w:rPr>
                <w:rFonts w:ascii="Times New Roman" w:hAnsi="Times New Roman"/>
                <w:color w:val="000000"/>
              </w:rPr>
              <w:t xml:space="preserve"> </w:t>
            </w:r>
            <w:proofErr w:type="spellStart"/>
            <w:r>
              <w:rPr>
                <w:rFonts w:ascii="Times New Roman" w:hAnsi="Times New Roman"/>
                <w:color w:val="000000"/>
              </w:rPr>
              <w:t>Mudduwa</w:t>
            </w:r>
            <w:proofErr w:type="spellEnd"/>
          </w:p>
        </w:tc>
        <w:tc>
          <w:tcPr>
            <w:tcW w:w="3233" w:type="dxa"/>
          </w:tcPr>
          <w:p w:rsidR="00AD65F9" w:rsidRPr="00AD65F9" w:rsidRDefault="00AD65F9" w:rsidP="00AD65F9">
            <w:pPr>
              <w:rPr>
                <w:rFonts w:ascii="Times New Roman" w:hAnsi="Times New Roman"/>
                <w:color w:val="000000"/>
              </w:rPr>
            </w:pPr>
            <w:r>
              <w:rPr>
                <w:rFonts w:ascii="Times New Roman" w:hAnsi="Times New Roman"/>
                <w:color w:val="000000"/>
              </w:rPr>
              <w:t xml:space="preserve">Department of Pathology, Faculty of Medicine, University of </w:t>
            </w:r>
            <w:proofErr w:type="spellStart"/>
            <w:r>
              <w:rPr>
                <w:rFonts w:ascii="Times New Roman" w:hAnsi="Times New Roman"/>
                <w:color w:val="000000"/>
              </w:rPr>
              <w:t>Ruhuna</w:t>
            </w:r>
            <w:proofErr w:type="spellEnd"/>
            <w:r>
              <w:rPr>
                <w:rFonts w:ascii="Times New Roman" w:hAnsi="Times New Roman"/>
                <w:color w:val="000000"/>
              </w:rPr>
              <w:t>, Sri Lanka</w:t>
            </w:r>
          </w:p>
        </w:tc>
        <w:tc>
          <w:tcPr>
            <w:tcW w:w="2930" w:type="dxa"/>
          </w:tcPr>
          <w:p w:rsidR="00AD65F9" w:rsidRPr="00AD65F9" w:rsidRDefault="00AD65F9" w:rsidP="00AD65F9">
            <w:pPr>
              <w:rPr>
                <w:rFonts w:ascii="Times New Roman" w:hAnsi="Times New Roman"/>
                <w:color w:val="000000"/>
              </w:rPr>
            </w:pPr>
            <w:r w:rsidRPr="00AD65F9">
              <w:rPr>
                <w:rFonts w:ascii="Times New Roman" w:hAnsi="Times New Roman"/>
              </w:rPr>
              <w:t>lakminimudduwa@yahoo.com</w:t>
            </w:r>
          </w:p>
        </w:tc>
      </w:tr>
    </w:tbl>
    <w:p w:rsidR="00962109" w:rsidRDefault="00962109" w:rsidP="00AD65F9">
      <w:pPr>
        <w:rPr>
          <w:rFonts w:ascii="Times New Roman" w:hAnsi="Times New Roman"/>
          <w:color w:val="000000"/>
        </w:rPr>
      </w:pPr>
    </w:p>
    <w:p w:rsidR="00AD65F9" w:rsidRPr="00AD65F9" w:rsidRDefault="00AD65F9" w:rsidP="00AD65F9">
      <w:pPr>
        <w:rPr>
          <w:rFonts w:ascii="Times New Roman" w:hAnsi="Times New Roman"/>
          <w:color w:val="000000"/>
        </w:rPr>
      </w:pPr>
      <w:r w:rsidRPr="00AD65F9">
        <w:rPr>
          <w:rFonts w:ascii="Times New Roman" w:hAnsi="Times New Roman"/>
          <w:color w:val="000000"/>
        </w:rPr>
        <w:t>Thanking you,</w:t>
      </w:r>
    </w:p>
    <w:p w:rsidR="00AD65F9" w:rsidRDefault="00AD65F9" w:rsidP="00AD65F9">
      <w:pPr>
        <w:rPr>
          <w:rFonts w:ascii="Times New Roman" w:hAnsi="Times New Roman"/>
          <w:color w:val="000000"/>
        </w:rPr>
      </w:pPr>
      <w:r w:rsidRPr="00AD65F9">
        <w:rPr>
          <w:rFonts w:ascii="Times New Roman" w:hAnsi="Times New Roman"/>
          <w:color w:val="000000"/>
        </w:rPr>
        <w:t>Yours sincerely,</w:t>
      </w:r>
    </w:p>
    <w:p w:rsidR="00962109" w:rsidRPr="00962109" w:rsidRDefault="00962109" w:rsidP="00AD65F9">
      <w:pPr>
        <w:rPr>
          <w:rFonts w:ascii="Times New Roman" w:hAnsi="Times New Roman"/>
          <w:color w:val="000000"/>
        </w:rPr>
      </w:pPr>
    </w:p>
    <w:p w:rsidR="00AD65F9" w:rsidRPr="007E6B66" w:rsidRDefault="00AD65F9" w:rsidP="00AD65F9">
      <w:pPr>
        <w:rPr>
          <w:rFonts w:ascii="Times New Roman" w:hAnsi="Times New Roman"/>
          <w:b/>
        </w:rPr>
      </w:pPr>
      <w:r w:rsidRPr="00AD65F9">
        <w:rPr>
          <w:rFonts w:ascii="Times New Roman" w:hAnsi="Times New Roman"/>
          <w:b/>
        </w:rPr>
        <w:t>Name:</w:t>
      </w:r>
      <w:r>
        <w:rPr>
          <w:rFonts w:ascii="Times New Roman" w:hAnsi="Times New Roman"/>
          <w:b/>
        </w:rPr>
        <w:t xml:space="preserve"> </w:t>
      </w:r>
      <w:r w:rsidRPr="007E6B66">
        <w:rPr>
          <w:rFonts w:ascii="Times New Roman" w:hAnsi="Times New Roman"/>
          <w:b/>
        </w:rPr>
        <w:t xml:space="preserve">Dr Niranthi </w:t>
      </w:r>
      <w:proofErr w:type="spellStart"/>
      <w:r w:rsidRPr="007E6B66">
        <w:rPr>
          <w:rFonts w:ascii="Times New Roman" w:hAnsi="Times New Roman"/>
          <w:b/>
        </w:rPr>
        <w:t>Ruwini</w:t>
      </w:r>
      <w:proofErr w:type="spellEnd"/>
      <w:r w:rsidRPr="007E6B66">
        <w:rPr>
          <w:rFonts w:ascii="Times New Roman" w:hAnsi="Times New Roman"/>
          <w:b/>
        </w:rPr>
        <w:t xml:space="preserve"> Perera</w:t>
      </w:r>
    </w:p>
    <w:p w:rsidR="00AD65F9" w:rsidRPr="007E6B66" w:rsidRDefault="00AD65F9" w:rsidP="00AD65F9">
      <w:pPr>
        <w:rPr>
          <w:rFonts w:ascii="Times New Roman" w:hAnsi="Times New Roman"/>
          <w:b/>
          <w:color w:val="FF0000"/>
        </w:rPr>
      </w:pPr>
      <w:r w:rsidRPr="00AD65F9">
        <w:rPr>
          <w:rFonts w:ascii="Times New Roman" w:hAnsi="Times New Roman"/>
          <w:b/>
        </w:rPr>
        <w:t xml:space="preserve">Email: </w:t>
      </w:r>
      <w:r w:rsidRPr="007E6B66">
        <w:rPr>
          <w:rFonts w:ascii="Times New Roman" w:hAnsi="Times New Roman"/>
          <w:b/>
        </w:rPr>
        <w:t>niranthiperera@hotmail.com</w:t>
      </w:r>
    </w:p>
    <w:p w:rsidR="00AD65F9" w:rsidRPr="00AD65F9" w:rsidRDefault="00AD65F9" w:rsidP="00AD65F9">
      <w:pPr>
        <w:rPr>
          <w:rFonts w:ascii="Times New Roman" w:hAnsi="Times New Roman"/>
        </w:rPr>
      </w:pPr>
      <w:r w:rsidRPr="00AD65F9">
        <w:rPr>
          <w:rFonts w:ascii="Times New Roman" w:hAnsi="Times New Roman"/>
        </w:rPr>
        <w:lastRenderedPageBreak/>
        <w:t>Date:</w:t>
      </w:r>
      <w:r>
        <w:rPr>
          <w:rFonts w:ascii="Times New Roman" w:hAnsi="Times New Roman"/>
        </w:rPr>
        <w:t xml:space="preserve"> </w:t>
      </w:r>
      <w:r w:rsidR="007E6B66">
        <w:rPr>
          <w:rFonts w:ascii="Times New Roman" w:hAnsi="Times New Roman"/>
        </w:rPr>
        <w:t>21</w:t>
      </w:r>
      <w:r w:rsidR="007E6B66" w:rsidRPr="007E6B66">
        <w:rPr>
          <w:rFonts w:ascii="Times New Roman" w:hAnsi="Times New Roman"/>
          <w:vertAlign w:val="superscript"/>
        </w:rPr>
        <w:t>st</w:t>
      </w:r>
      <w:r w:rsidR="007E6B66">
        <w:rPr>
          <w:rFonts w:ascii="Times New Roman" w:hAnsi="Times New Roman"/>
        </w:rPr>
        <w:t xml:space="preserve"> May 2016</w:t>
      </w:r>
    </w:p>
    <w:p w:rsidR="00AD65F9" w:rsidRPr="00AD65F9" w:rsidRDefault="00AD65F9" w:rsidP="00AD65F9">
      <w:pPr>
        <w:rPr>
          <w:rFonts w:ascii="Times New Roman" w:hAnsi="Times New Roman"/>
        </w:rPr>
      </w:pPr>
      <w:r w:rsidRPr="00AD65F9">
        <w:rPr>
          <w:rFonts w:ascii="Times New Roman" w:hAnsi="Times New Roman"/>
        </w:rPr>
        <w:t>Place:</w:t>
      </w:r>
      <w:r w:rsidR="007E6B66">
        <w:rPr>
          <w:rFonts w:ascii="Times New Roman" w:hAnsi="Times New Roman"/>
        </w:rPr>
        <w:t xml:space="preserve"> Department of Pathology, Faculty of Medicine, University of Colombo, Sri Lanka</w:t>
      </w:r>
    </w:p>
    <w:p w:rsidR="00AD65F9" w:rsidRPr="00AD65F9" w:rsidRDefault="00AD65F9" w:rsidP="00AD65F9">
      <w:pPr>
        <w:rPr>
          <w:rFonts w:ascii="Times New Roman" w:hAnsi="Times New Roman"/>
          <w:sz w:val="24"/>
          <w:szCs w:val="24"/>
        </w:rPr>
      </w:pPr>
    </w:p>
    <w:p w:rsidR="00867B21" w:rsidRPr="00AD65F9" w:rsidRDefault="00867B21" w:rsidP="00AD65F9">
      <w:pPr>
        <w:rPr>
          <w:rFonts w:ascii="Times New Roman" w:hAnsi="Times New Roman"/>
          <w:sz w:val="24"/>
          <w:szCs w:val="24"/>
        </w:rPr>
      </w:pPr>
    </w:p>
    <w:sectPr w:rsidR="00867B21" w:rsidRPr="00AD65F9" w:rsidSect="00F762D9">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65F9"/>
    <w:rsid w:val="003A11B8"/>
    <w:rsid w:val="00450AFD"/>
    <w:rsid w:val="007E6B66"/>
    <w:rsid w:val="00852196"/>
    <w:rsid w:val="00867B21"/>
    <w:rsid w:val="00900CA4"/>
    <w:rsid w:val="00962109"/>
    <w:rsid w:val="00A01C75"/>
    <w:rsid w:val="00AD65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5F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D65F9"/>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AD65F9"/>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paragraph" w:styleId="NoSpacing">
    <w:name w:val="No Spacing"/>
    <w:uiPriority w:val="1"/>
    <w:qFormat/>
    <w:rsid w:val="00AD65F9"/>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Niranthi Perera</dc:creator>
  <cp:keywords/>
  <dc:description/>
  <cp:lastModifiedBy>Niranthi Perera</cp:lastModifiedBy>
  <cp:revision>2</cp:revision>
  <dcterms:created xsi:type="dcterms:W3CDTF">2016-05-20T14:10:00Z</dcterms:created>
  <dcterms:modified xsi:type="dcterms:W3CDTF">2016-05-20T14:10:00Z</dcterms:modified>
</cp:coreProperties>
</file>