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0D" w:rsidRDefault="00CF1517" w:rsidP="006C350D">
      <w:pPr>
        <w:pStyle w:val="NormalWeb"/>
        <w:spacing w:before="19" w:beforeAutospacing="0" w:after="19" w:afterAutospacing="0" w:line="360" w:lineRule="auto"/>
        <w:ind w:left="19" w:right="19"/>
        <w:rPr>
          <w:b/>
          <w:color w:val="333333"/>
        </w:rPr>
      </w:pPr>
      <w:r>
        <w:rPr>
          <w:b/>
          <w:color w:val="333333"/>
        </w:rPr>
        <w:t xml:space="preserve">                                             </w:t>
      </w:r>
      <w:proofErr w:type="gramStart"/>
      <w:r w:rsidR="006C350D" w:rsidRPr="006F0EA4">
        <w:rPr>
          <w:b/>
          <w:color w:val="333333"/>
        </w:rPr>
        <w:t>Cover</w:t>
      </w:r>
      <w:r w:rsidR="00216D1D">
        <w:rPr>
          <w:b/>
          <w:color w:val="333333"/>
        </w:rPr>
        <w:t xml:space="preserve"> </w:t>
      </w:r>
      <w:r w:rsidR="006C350D" w:rsidRPr="006F0EA4">
        <w:rPr>
          <w:b/>
          <w:color w:val="333333"/>
        </w:rPr>
        <w:t xml:space="preserve"> letter</w:t>
      </w:r>
      <w:proofErr w:type="gramEnd"/>
      <w:r w:rsidR="006C350D" w:rsidRPr="006F0EA4">
        <w:rPr>
          <w:b/>
          <w:color w:val="333333"/>
        </w:rPr>
        <w:t xml:space="preserve">. </w:t>
      </w:r>
    </w:p>
    <w:p w:rsidR="00CF1517" w:rsidRPr="00CF1517" w:rsidRDefault="00CF1517" w:rsidP="006C350D">
      <w:pPr>
        <w:pStyle w:val="NormalWeb"/>
        <w:spacing w:before="19" w:beforeAutospacing="0" w:after="19" w:afterAutospacing="0" w:line="360" w:lineRule="auto"/>
        <w:ind w:left="19" w:right="19"/>
        <w:rPr>
          <w:color w:val="333333"/>
        </w:rPr>
      </w:pPr>
      <w:r w:rsidRPr="00CF1517">
        <w:rPr>
          <w:color w:val="333333"/>
        </w:rPr>
        <w:t xml:space="preserve">To </w:t>
      </w:r>
    </w:p>
    <w:p w:rsidR="00CF1517" w:rsidRPr="00CF1517" w:rsidRDefault="00CF1517" w:rsidP="006C350D">
      <w:pPr>
        <w:pStyle w:val="NormalWeb"/>
        <w:spacing w:before="19" w:beforeAutospacing="0" w:after="19" w:afterAutospacing="0" w:line="360" w:lineRule="auto"/>
        <w:ind w:left="19" w:right="19"/>
        <w:rPr>
          <w:color w:val="333333"/>
        </w:rPr>
      </w:pPr>
      <w:r w:rsidRPr="00CF1517">
        <w:rPr>
          <w:color w:val="333333"/>
        </w:rPr>
        <w:t>The editor in chief,</w:t>
      </w:r>
    </w:p>
    <w:p w:rsidR="00CF1517" w:rsidRPr="00CF1517" w:rsidRDefault="00CF1517" w:rsidP="006C350D">
      <w:pPr>
        <w:pStyle w:val="NormalWeb"/>
        <w:spacing w:before="19" w:beforeAutospacing="0" w:after="19" w:afterAutospacing="0" w:line="360" w:lineRule="auto"/>
        <w:ind w:left="19" w:right="19"/>
        <w:rPr>
          <w:color w:val="333333"/>
        </w:rPr>
      </w:pPr>
      <w:r w:rsidRPr="00CF1517">
        <w:rPr>
          <w:color w:val="333333"/>
        </w:rPr>
        <w:t xml:space="preserve">Annals of pathology and laboratory </w:t>
      </w:r>
      <w:r w:rsidR="00762BF9" w:rsidRPr="00CF1517">
        <w:rPr>
          <w:color w:val="333333"/>
        </w:rPr>
        <w:t>medicine (</w:t>
      </w:r>
      <w:r w:rsidRPr="00CF1517">
        <w:rPr>
          <w:color w:val="333333"/>
        </w:rPr>
        <w:t>APLAM)</w:t>
      </w:r>
    </w:p>
    <w:p w:rsidR="00CF1517" w:rsidRPr="00CF1517" w:rsidRDefault="00762BF9" w:rsidP="006C350D">
      <w:pPr>
        <w:pStyle w:val="NormalWeb"/>
        <w:spacing w:before="19" w:beforeAutospacing="0" w:after="19" w:afterAutospacing="0" w:line="360" w:lineRule="auto"/>
        <w:ind w:left="19" w:right="19"/>
        <w:rPr>
          <w:color w:val="333333"/>
        </w:rPr>
      </w:pPr>
      <w:r w:rsidRPr="00CF1517">
        <w:rPr>
          <w:color w:val="333333"/>
        </w:rPr>
        <w:t>Subject:</w:t>
      </w:r>
      <w:r w:rsidR="00CF1517" w:rsidRPr="00CF1517">
        <w:rPr>
          <w:color w:val="333333"/>
        </w:rPr>
        <w:t xml:space="preserve"> submission of manuscript for publication </w:t>
      </w:r>
    </w:p>
    <w:p w:rsidR="00CF1517" w:rsidRPr="006F0EA4" w:rsidRDefault="00CF1517" w:rsidP="006C350D">
      <w:pPr>
        <w:pStyle w:val="NormalWeb"/>
        <w:spacing w:before="19" w:beforeAutospacing="0" w:after="19" w:afterAutospacing="0" w:line="360" w:lineRule="auto"/>
        <w:ind w:left="19" w:right="19"/>
        <w:rPr>
          <w:b/>
          <w:color w:val="333333"/>
        </w:rPr>
      </w:pPr>
    </w:p>
    <w:p w:rsidR="006C350D" w:rsidRPr="006F0EA4" w:rsidRDefault="006C350D" w:rsidP="006C350D">
      <w:pPr>
        <w:pStyle w:val="NormalWeb"/>
        <w:spacing w:before="19" w:beforeAutospacing="0" w:after="19" w:afterAutospacing="0" w:line="360" w:lineRule="auto"/>
        <w:ind w:left="19" w:right="19"/>
        <w:rPr>
          <w:color w:val="333333"/>
        </w:rPr>
      </w:pPr>
    </w:p>
    <w:p w:rsidR="006C350D" w:rsidRPr="00403D86" w:rsidRDefault="006C350D" w:rsidP="00403D86">
      <w:pPr>
        <w:pStyle w:val="NormalWeb"/>
        <w:spacing w:before="19" w:beforeAutospacing="0" w:after="19" w:afterAutospacing="0" w:line="360" w:lineRule="auto"/>
        <w:ind w:left="19" w:right="19"/>
        <w:rPr>
          <w:color w:val="333333"/>
        </w:rPr>
      </w:pPr>
      <w:r w:rsidRPr="00C42CF0">
        <w:rPr>
          <w:color w:val="333333"/>
        </w:rPr>
        <w:t xml:space="preserve"> </w:t>
      </w:r>
      <w:r w:rsidRPr="00403D86">
        <w:rPr>
          <w:color w:val="333333"/>
        </w:rPr>
        <w:t>Respected sir,</w:t>
      </w:r>
    </w:p>
    <w:p w:rsidR="00CF1517" w:rsidRDefault="006C350D" w:rsidP="00403D86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03D8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F1517">
        <w:rPr>
          <w:rFonts w:ascii="Times New Roman" w:hAnsi="Times New Roman" w:cs="Times New Roman"/>
          <w:color w:val="333333"/>
          <w:sz w:val="24"/>
          <w:szCs w:val="24"/>
        </w:rPr>
        <w:t xml:space="preserve">I intend to publish an </w:t>
      </w:r>
      <w:r w:rsidRPr="00403D86">
        <w:rPr>
          <w:rFonts w:ascii="Times New Roman" w:hAnsi="Times New Roman" w:cs="Times New Roman"/>
          <w:color w:val="333333"/>
          <w:sz w:val="24"/>
          <w:szCs w:val="24"/>
        </w:rPr>
        <w:t>article “</w:t>
      </w:r>
      <w:r w:rsidRPr="00403D86">
        <w:rPr>
          <w:rFonts w:ascii="Times New Roman" w:hAnsi="Times New Roman" w:cs="Times New Roman"/>
          <w:b/>
          <w:sz w:val="24"/>
          <w:szCs w:val="24"/>
        </w:rPr>
        <w:t xml:space="preserve">Effectiveness of special training on achieving reproducible mitotic counts in malignant tumors” </w:t>
      </w:r>
      <w:r w:rsidR="00CF1517">
        <w:rPr>
          <w:rFonts w:ascii="Times New Roman" w:hAnsi="Times New Roman" w:cs="Times New Roman"/>
          <w:color w:val="333333"/>
          <w:sz w:val="24"/>
          <w:szCs w:val="24"/>
        </w:rPr>
        <w:t xml:space="preserve">in your journal as </w:t>
      </w:r>
      <w:r w:rsidR="00CF1517" w:rsidRPr="00CF151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Original </w:t>
      </w:r>
      <w:r w:rsidR="009E0642" w:rsidRPr="00CF1517">
        <w:rPr>
          <w:rFonts w:ascii="Times New Roman" w:hAnsi="Times New Roman" w:cs="Times New Roman"/>
          <w:b/>
          <w:color w:val="333333"/>
          <w:sz w:val="24"/>
          <w:szCs w:val="24"/>
        </w:rPr>
        <w:t>article</w:t>
      </w:r>
      <w:r w:rsidR="009E0642">
        <w:rPr>
          <w:rFonts w:ascii="Times New Roman" w:hAnsi="Times New Roman" w:cs="Times New Roman"/>
          <w:color w:val="333333"/>
          <w:sz w:val="24"/>
          <w:szCs w:val="24"/>
        </w:rPr>
        <w:t>. On</w:t>
      </w:r>
      <w:r w:rsidR="00CF1517">
        <w:rPr>
          <w:rFonts w:ascii="Times New Roman" w:hAnsi="Times New Roman" w:cs="Times New Roman"/>
          <w:color w:val="333333"/>
          <w:sz w:val="24"/>
          <w:szCs w:val="24"/>
        </w:rPr>
        <w:t xml:space="preserve"> behalf of all the contributors I will act and guarantor and will correspond to the journal from this point onwards.</w:t>
      </w:r>
    </w:p>
    <w:p w:rsidR="00CF1517" w:rsidRDefault="00CF1517" w:rsidP="00403D86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D74B4" w:rsidRDefault="006C350D" w:rsidP="00403D86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03D86">
        <w:rPr>
          <w:rFonts w:ascii="Times New Roman" w:hAnsi="Times New Roman" w:cs="Times New Roman"/>
          <w:color w:val="333333"/>
          <w:sz w:val="24"/>
          <w:szCs w:val="24"/>
        </w:rPr>
        <w:t xml:space="preserve">I </w:t>
      </w:r>
      <w:r w:rsidR="00CF1517">
        <w:rPr>
          <w:rFonts w:ascii="Times New Roman" w:hAnsi="Times New Roman" w:cs="Times New Roman"/>
          <w:color w:val="333333"/>
          <w:sz w:val="24"/>
          <w:szCs w:val="24"/>
        </w:rPr>
        <w:t xml:space="preserve">declare that I qualify for authorship. I </w:t>
      </w:r>
      <w:r w:rsidRPr="00403D86">
        <w:rPr>
          <w:rFonts w:ascii="Times New Roman" w:hAnsi="Times New Roman" w:cs="Times New Roman"/>
          <w:color w:val="333333"/>
          <w:sz w:val="24"/>
          <w:szCs w:val="24"/>
        </w:rPr>
        <w:t>have</w:t>
      </w:r>
      <w:r w:rsidR="00CF1517">
        <w:rPr>
          <w:rFonts w:ascii="Times New Roman" w:hAnsi="Times New Roman" w:cs="Times New Roman"/>
          <w:color w:val="333333"/>
          <w:sz w:val="24"/>
          <w:szCs w:val="24"/>
        </w:rPr>
        <w:t xml:space="preserve"> participated sufficiently in the work and take public responsibility for appropriate portions of the content of this article. I </w:t>
      </w:r>
      <w:r w:rsidR="009E0642">
        <w:rPr>
          <w:rFonts w:ascii="Times New Roman" w:hAnsi="Times New Roman" w:cs="Times New Roman"/>
          <w:color w:val="333333"/>
          <w:sz w:val="24"/>
          <w:szCs w:val="24"/>
        </w:rPr>
        <w:t>acknowledge</w:t>
      </w:r>
      <w:r w:rsidR="00CF1517">
        <w:rPr>
          <w:rFonts w:ascii="Times New Roman" w:hAnsi="Times New Roman" w:cs="Times New Roman"/>
          <w:color w:val="333333"/>
          <w:sz w:val="24"/>
          <w:szCs w:val="24"/>
        </w:rPr>
        <w:t xml:space="preserve"> that this final version was read and approved. </w:t>
      </w:r>
      <w:r w:rsidR="009E0642">
        <w:rPr>
          <w:rFonts w:ascii="Times New Roman" w:hAnsi="Times New Roman" w:cs="Times New Roman"/>
          <w:color w:val="333333"/>
          <w:sz w:val="24"/>
          <w:szCs w:val="24"/>
        </w:rPr>
        <w:t>We</w:t>
      </w:r>
      <w:r w:rsidR="00CF1517">
        <w:rPr>
          <w:rFonts w:ascii="Times New Roman" w:hAnsi="Times New Roman" w:cs="Times New Roman"/>
          <w:color w:val="333333"/>
          <w:sz w:val="24"/>
          <w:szCs w:val="24"/>
        </w:rPr>
        <w:t xml:space="preserve"> also certify that this work is not considered else were for publication and has not been presented </w:t>
      </w:r>
      <w:r w:rsidR="009E0642">
        <w:rPr>
          <w:rFonts w:ascii="Times New Roman" w:hAnsi="Times New Roman" w:cs="Times New Roman"/>
          <w:color w:val="333333"/>
          <w:sz w:val="24"/>
          <w:szCs w:val="24"/>
        </w:rPr>
        <w:t>anywhere</w:t>
      </w:r>
      <w:r w:rsidR="00CF1517">
        <w:rPr>
          <w:rFonts w:ascii="Times New Roman" w:hAnsi="Times New Roman" w:cs="Times New Roman"/>
          <w:color w:val="333333"/>
          <w:sz w:val="24"/>
          <w:szCs w:val="24"/>
        </w:rPr>
        <w:t xml:space="preserve">. There </w:t>
      </w:r>
      <w:r w:rsidR="009E0642">
        <w:rPr>
          <w:rFonts w:ascii="Times New Roman" w:hAnsi="Times New Roman" w:cs="Times New Roman"/>
          <w:color w:val="333333"/>
          <w:sz w:val="24"/>
          <w:szCs w:val="24"/>
        </w:rPr>
        <w:t>are no conflicts</w:t>
      </w:r>
      <w:r w:rsidR="00CF1517">
        <w:rPr>
          <w:rFonts w:ascii="Times New Roman" w:hAnsi="Times New Roman" w:cs="Times New Roman"/>
          <w:color w:val="333333"/>
          <w:sz w:val="24"/>
          <w:szCs w:val="24"/>
        </w:rPr>
        <w:t xml:space="preserve"> of interest</w:t>
      </w:r>
      <w:r w:rsidR="006D74B4">
        <w:rPr>
          <w:rFonts w:ascii="Times New Roman" w:hAnsi="Times New Roman" w:cs="Times New Roman"/>
          <w:color w:val="333333"/>
          <w:sz w:val="24"/>
          <w:szCs w:val="24"/>
        </w:rPr>
        <w:t xml:space="preserve"> related to this work to the best of our knowledge.</w:t>
      </w:r>
    </w:p>
    <w:p w:rsidR="006D74B4" w:rsidRDefault="006D74B4" w:rsidP="00403D86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C350D" w:rsidRDefault="006D74B4" w:rsidP="006D74B4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I have read the copy right policy of this journal and agree to abide the same in the event such work is published by the journal </w:t>
      </w:r>
    </w:p>
    <w:p w:rsidR="009E0642" w:rsidRPr="00403D86" w:rsidRDefault="00BA21D8" w:rsidP="006D74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I would like to suggest following reviewer for the article </w:t>
      </w:r>
    </w:p>
    <w:p w:rsidR="00BA21D8" w:rsidRPr="00FF4E45" w:rsidRDefault="00BA21D8" w:rsidP="00FF4E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45">
        <w:rPr>
          <w:rFonts w:ascii="Times New Roman" w:hAnsi="Times New Roman" w:cs="Times New Roman"/>
          <w:sz w:val="24"/>
          <w:szCs w:val="24"/>
        </w:rPr>
        <w:t xml:space="preserve">Dr </w:t>
      </w:r>
      <w:r w:rsidR="00FF4E45">
        <w:rPr>
          <w:rFonts w:ascii="Times New Roman" w:hAnsi="Times New Roman" w:cs="Times New Roman"/>
          <w:sz w:val="24"/>
          <w:szCs w:val="24"/>
        </w:rPr>
        <w:t xml:space="preserve"> </w:t>
      </w:r>
      <w:r w:rsidRPr="00FF4E45">
        <w:rPr>
          <w:rFonts w:ascii="Times New Roman" w:hAnsi="Times New Roman" w:cs="Times New Roman"/>
          <w:sz w:val="24"/>
          <w:szCs w:val="24"/>
        </w:rPr>
        <w:t>Sapna Sriharsha.MD  SNIMS, sapnamblore@gmail.com</w:t>
      </w:r>
      <w:r w:rsidR="006C350D" w:rsidRPr="00FF4E4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A21D8" w:rsidRDefault="00BA21D8" w:rsidP="00403D8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21D8" w:rsidRDefault="00FF4E45" w:rsidP="00403D8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Thanking you </w:t>
      </w:r>
    </w:p>
    <w:p w:rsidR="00BA21D8" w:rsidRDefault="00BA21D8" w:rsidP="00403D8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C350D" w:rsidRPr="00403D86" w:rsidRDefault="00CE2B07" w:rsidP="00CE2B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19/7/2016</w:t>
      </w:r>
      <w:r w:rsidR="00FF4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Dr Navya Narayanan.O </w:t>
      </w:r>
    </w:p>
    <w:p w:rsidR="006C350D" w:rsidRPr="00403D86" w:rsidRDefault="00CE2B07" w:rsidP="00FF4E4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Chalakka </w:t>
      </w:r>
      <w:r w:rsidR="00FF4E45">
        <w:rPr>
          <w:rFonts w:ascii="Times New Roman" w:hAnsi="Times New Roman" w:cs="Times New Roman"/>
          <w:sz w:val="24"/>
          <w:szCs w:val="24"/>
        </w:rPr>
        <w:t xml:space="preserve"> </w:t>
      </w:r>
      <w:r w:rsidR="006C350D" w:rsidRPr="00403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FF4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  <w:r w:rsidR="006C350D" w:rsidRPr="00403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="006C350D" w:rsidRPr="00403D8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navyanarayano@gmail.com</w:t>
        </w:r>
      </w:hyperlink>
    </w:p>
    <w:p w:rsidR="009C6325" w:rsidRPr="00403D86" w:rsidRDefault="009C6325" w:rsidP="00403D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C6325" w:rsidRPr="00403D86" w:rsidSect="00314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BC0"/>
    <w:multiLevelType w:val="hybridMultilevel"/>
    <w:tmpl w:val="04023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350D"/>
    <w:rsid w:val="00216D1D"/>
    <w:rsid w:val="00314CEA"/>
    <w:rsid w:val="00403D86"/>
    <w:rsid w:val="0063665C"/>
    <w:rsid w:val="006C350D"/>
    <w:rsid w:val="006D74B4"/>
    <w:rsid w:val="00762BF9"/>
    <w:rsid w:val="009C6325"/>
    <w:rsid w:val="009E0642"/>
    <w:rsid w:val="00BA21D8"/>
    <w:rsid w:val="00CE2B07"/>
    <w:rsid w:val="00CF1517"/>
    <w:rsid w:val="00FF4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C35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4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vyanaraya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12</cp:revision>
  <dcterms:created xsi:type="dcterms:W3CDTF">2016-07-01T04:15:00Z</dcterms:created>
  <dcterms:modified xsi:type="dcterms:W3CDTF">2016-07-19T08:32:00Z</dcterms:modified>
</cp:coreProperties>
</file>